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DA3" w:rsidRDefault="008346C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8C0DA3" w:rsidRDefault="008C0DA3">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8C0DA3">
        <w:trPr>
          <w:trHeight w:val="300"/>
        </w:trPr>
        <w:tc>
          <w:tcPr>
            <w:tcW w:w="5500" w:type="dxa"/>
            <w:tcBorders>
              <w:top w:val="nil"/>
              <w:left w:val="nil"/>
              <w:bottom w:val="single" w:sz="6" w:space="0" w:color="auto"/>
              <w:right w:val="nil"/>
            </w:tcBorders>
            <w:vAlign w:val="bottom"/>
          </w:tcPr>
          <w:p w:rsidR="008C0DA3" w:rsidRDefault="008346C5" w:rsidP="00D8706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sidR="00D8706B">
              <w:rPr>
                <w:rFonts w:ascii="Times New Roman CYR" w:hAnsi="Times New Roman CYR" w:cs="Times New Roman CYR"/>
                <w:sz w:val="24"/>
                <w:szCs w:val="24"/>
                <w:lang w:val="uk-UA"/>
              </w:rPr>
              <w:t>5</w:t>
            </w:r>
            <w:r>
              <w:rPr>
                <w:rFonts w:ascii="Times New Roman CYR" w:hAnsi="Times New Roman CYR" w:cs="Times New Roman CYR"/>
                <w:sz w:val="24"/>
                <w:szCs w:val="24"/>
              </w:rPr>
              <w:t>.01.2024</w:t>
            </w:r>
          </w:p>
        </w:tc>
      </w:tr>
      <w:tr w:rsidR="008C0DA3">
        <w:trPr>
          <w:trHeight w:val="300"/>
        </w:trPr>
        <w:tc>
          <w:tcPr>
            <w:tcW w:w="55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8C0DA3">
        <w:trPr>
          <w:trHeight w:val="300"/>
        </w:trPr>
        <w:tc>
          <w:tcPr>
            <w:tcW w:w="5500" w:type="dxa"/>
            <w:tcBorders>
              <w:top w:val="nil"/>
              <w:left w:val="nil"/>
              <w:bottom w:val="single" w:sz="6" w:space="0" w:color="auto"/>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1</w:t>
            </w:r>
          </w:p>
        </w:tc>
      </w:tr>
      <w:tr w:rsidR="008C0DA3">
        <w:trPr>
          <w:trHeight w:val="300"/>
        </w:trPr>
        <w:tc>
          <w:tcPr>
            <w:tcW w:w="55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0"/>
          <w:szCs w:val="20"/>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8C0DA3">
        <w:trPr>
          <w:trHeight w:val="200"/>
        </w:trPr>
        <w:tc>
          <w:tcPr>
            <w:tcW w:w="3640" w:type="dxa"/>
            <w:tcBorders>
              <w:top w:val="nil"/>
              <w:left w:val="nil"/>
              <w:bottom w:val="single" w:sz="6" w:space="0" w:color="auto"/>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Голова правлiння</w:t>
            </w:r>
          </w:p>
        </w:tc>
        <w:tc>
          <w:tcPr>
            <w:tcW w:w="216" w:type="dxa"/>
            <w:tcBorders>
              <w:top w:val="nil"/>
              <w:left w:val="nil"/>
              <w:bottom w:val="nil"/>
              <w:right w:val="nil"/>
            </w:tcBorders>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Лiнкевич Вiталiй Павлович</w:t>
            </w:r>
          </w:p>
        </w:tc>
      </w:tr>
      <w:tr w:rsidR="008C0DA3">
        <w:trPr>
          <w:trHeight w:val="200"/>
        </w:trPr>
        <w:tc>
          <w:tcPr>
            <w:tcW w:w="3640" w:type="dxa"/>
            <w:tcBorders>
              <w:top w:val="nil"/>
              <w:left w:val="nil"/>
              <w:bottom w:val="nil"/>
              <w:right w:val="nil"/>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0"/>
          <w:szCs w:val="20"/>
        </w:r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2022 рік</w:t>
      </w:r>
    </w:p>
    <w:p w:rsidR="008C0DA3" w:rsidRDefault="008C0DA3">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8C0DA3" w:rsidRDefault="008C0DA3">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"УЛАНIВСЬКИЙ  АГРОМАШ"</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00902240</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22032, УКРАЇНА, Вінницька обл., Хмiльницький р-н, с. Уланiв, вул. Миру, 39</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(04338)3-12-78, (04338)3-12-78</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virma_agro2023@ukr.net</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8C0DA3" w:rsidRDefault="008C0DA3">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8C0DA3">
        <w:trPr>
          <w:trHeight w:val="300"/>
        </w:trPr>
        <w:tc>
          <w:tcPr>
            <w:tcW w:w="4450" w:type="dxa"/>
            <w:vMerge w:val="restart"/>
            <w:tcBorders>
              <w:top w:val="nil"/>
              <w:left w:val="nil"/>
              <w:bottom w:val="nil"/>
              <w:right w:val="nil"/>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Річну інформацію розміщено на власному веб-сайті учасника фондового </w:t>
            </w:r>
            <w:r>
              <w:rPr>
                <w:rFonts w:ascii="Times New Roman CYR" w:hAnsi="Times New Roman CYR" w:cs="Times New Roman CYR"/>
                <w:sz w:val="24"/>
                <w:szCs w:val="24"/>
              </w:rPr>
              <w:lastRenderedPageBreak/>
              <w:t>ринку</w:t>
            </w:r>
          </w:p>
        </w:tc>
        <w:tc>
          <w:tcPr>
            <w:tcW w:w="4130" w:type="dxa"/>
            <w:tcBorders>
              <w:top w:val="nil"/>
              <w:left w:val="nil"/>
              <w:bottom w:val="single" w:sz="6" w:space="0" w:color="auto"/>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http://ulanivagromash.pat.ua/emitents/reports</w:t>
            </w:r>
          </w:p>
        </w:tc>
        <w:tc>
          <w:tcPr>
            <w:tcW w:w="1500" w:type="dxa"/>
            <w:tcBorders>
              <w:top w:val="nil"/>
              <w:left w:val="nil"/>
              <w:bottom w:val="single" w:sz="6" w:space="0" w:color="auto"/>
              <w:right w:val="nil"/>
            </w:tcBorders>
            <w:vAlign w:val="bottom"/>
          </w:tcPr>
          <w:p w:rsidR="008C0DA3" w:rsidRDefault="008346C5" w:rsidP="00D8706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r w:rsidR="00D8706B">
              <w:rPr>
                <w:rFonts w:ascii="Times New Roman CYR" w:hAnsi="Times New Roman CYR" w:cs="Times New Roman CYR"/>
                <w:sz w:val="24"/>
                <w:szCs w:val="24"/>
                <w:lang w:val="uk-UA"/>
              </w:rPr>
              <w:t>5</w:t>
            </w:r>
            <w:bookmarkStart w:id="0" w:name="_GoBack"/>
            <w:bookmarkEnd w:id="0"/>
            <w:r>
              <w:rPr>
                <w:rFonts w:ascii="Times New Roman CYR" w:hAnsi="Times New Roman CYR" w:cs="Times New Roman CYR"/>
                <w:sz w:val="24"/>
                <w:szCs w:val="24"/>
              </w:rPr>
              <w:t>.01.2024</w:t>
            </w:r>
          </w:p>
        </w:tc>
      </w:tr>
      <w:tr w:rsidR="008C0DA3">
        <w:trPr>
          <w:trHeight w:val="300"/>
        </w:trPr>
        <w:tc>
          <w:tcPr>
            <w:tcW w:w="4450" w:type="dxa"/>
            <w:vMerge/>
            <w:tcBorders>
              <w:top w:val="nil"/>
              <w:left w:val="nil"/>
              <w:bottom w:val="nil"/>
              <w:right w:val="nil"/>
            </w:tcBorders>
          </w:tcPr>
          <w:p w:rsidR="008C0DA3" w:rsidRDefault="008C0DA3">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0"/>
          <w:szCs w:val="20"/>
        </w:rPr>
        <w:sectPr w:rsidR="008C0DA3">
          <w:pgSz w:w="12240" w:h="15840"/>
          <w:pgMar w:top="850" w:right="850" w:bottom="850" w:left="1400" w:header="720" w:footer="720" w:gutter="0"/>
          <w:cols w:space="720"/>
          <w:noEndnote/>
        </w:sect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порядок призначення та звільнення посадових осіб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9000" w:type="dxa"/>
            <w:tcBorders>
              <w:top w:val="nil"/>
              <w:left w:val="nil"/>
              <w:bottom w:val="nil"/>
              <w:right w:val="nil"/>
            </w:tcBorders>
            <w:vAlign w:val="bottom"/>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10000" w:type="dxa"/>
            <w:gridSpan w:val="2"/>
            <w:tcBorders>
              <w:top w:val="nil"/>
              <w:left w:val="nil"/>
              <w:bottom w:val="nil"/>
              <w:right w:val="nil"/>
            </w:tcBorders>
            <w:vAlign w:val="bottom"/>
          </w:tcPr>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"Положенню про розкриття iнформацiї емiтентами цiнних паперiв" Приватне акцiонерне товариство не зобов'язано розкривати таку регулярну рiчну iнформацiю: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iнформацiю про одержанi лiцензiї на окремi види дiяльностi;</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iнформацiю щодо посади корпоративного секретаря (для акцiонерних товариств);</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iнформацiю про будь-якi винагороди або компенсацiї, якi мають бути виплаченi посадовим особам емiтента в разi їх звiльнення;</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iнформацiю про забезпечення випуску боргових цiнних паперiв;</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iнформацiю про вчинення значних правочинiв або правочинiв, щодо вчинення яких є </w:t>
            </w:r>
            <w:r>
              <w:rPr>
                <w:rFonts w:ascii="Times New Roman CYR" w:hAnsi="Times New Roman CYR" w:cs="Times New Roman CYR"/>
                <w:sz w:val="24"/>
                <w:szCs w:val="24"/>
              </w:rPr>
              <w:lastRenderedPageBreak/>
              <w:t>заiнтересованiсть, або про попереднє надання згоди на вчинення значних правочинiв;</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рiчну фiнансову звiтнiсть, пiдтверджену аудитором (аудиторською фiрмою);</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аудиторський звiт незалежного аудитора, наданий за результатами аудиту фiнансової звiтностi емiтента аудитором (аудиторською фiрмою);</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 рiчну фiнансову звiтнiсть поручителя (страховика/гаранта), що здiйснює забезпечення випуску боргових цiнних паперiв (за кожним суб'єктом забезпечення окремо).</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складу рiчної iнформацiї не включенi наступнi форми:</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рейтингове агентство - згiдно нормативних документiв пiдприємству не потрiбно проводити рейтингову оцiнку. </w:t>
            </w:r>
            <w:r>
              <w:rPr>
                <w:rFonts w:ascii="Times New Roman CYR" w:hAnsi="Times New Roman CYR" w:cs="Times New Roman CYR"/>
                <w:sz w:val="24"/>
                <w:szCs w:val="24"/>
              </w:rPr>
              <w:tab/>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фiлiалiв або iнших вiдокремлених структурних пiдроздiлiв емiтента - емiтент не має фiлiалiв або iнших вiдокремлених структурних пiдроздiлiв.</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Судовi справи емiтента - емiтент не задiяний в судових справах.</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Штрафнi санкцiї емiтента - штрафнi санкцiї протягом звiтного року не накладались.</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Iнформацiя про засновникiв та/або учасникiв емiтента, вiдсоток акцiй (часток, паїв) -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момент створення пiдприємства засновником було РВ ФДМУ по Вiн.обл. (код за ЄДРПОУ 13327990). Станом на 31.12.2022 р.засновник акцiями ПрАТ не володiє.</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власникiв пакетiв 5 i бiльше вiдсоткiв акцiй iз зазначенням вiдсотка, кiлькостi, типу та/або класу належних їм акцiй - юридичних осiб, якi володiють 5 i бiльше вiдсоткiв акцiй емiтента не облiковується.</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облiгацiї емiтента,iншi цiннi папери, випущенi емiтентом - емiтент не здiйснював випуск облiгацiй, iнших цiнних паперiв.</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Похiдних цiнних паперiв емiтента не має.</w:t>
            </w:r>
            <w:r>
              <w:rPr>
                <w:rFonts w:ascii="Times New Roman CYR" w:hAnsi="Times New Roman CYR" w:cs="Times New Roman CYR"/>
                <w:sz w:val="24"/>
                <w:szCs w:val="24"/>
              </w:rPr>
              <w:tab/>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придбання власних акцiй емiтентом протягом звiтного перiоду - емiтент не придбавав власнi акцiї.</w:t>
            </w:r>
            <w:r>
              <w:rPr>
                <w:rFonts w:ascii="Times New Roman CYR" w:hAnsi="Times New Roman CYR" w:cs="Times New Roman CYR"/>
                <w:sz w:val="24"/>
                <w:szCs w:val="24"/>
              </w:rPr>
              <w:tab/>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у власностi працiвникiв емiтента цiнних паперiв (крiм акцiй) такого емiтента  - емiтент не здiйснював випуску iнших цiнних паперiв, крiм акцiй.</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наявнiсть у власностi працiвникiв емiтента акцiй у розмiрi понад 0,1 вiдсотка розмiру статутного капiталу - у емiтента немає таких працiвникiв.</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виплату дивiдендiв та iнших доходiв за цiнними паперами - дивiденди та iншi доходи за цiнними паперами у звiтному перiодi не нараховувались та не виплачувались.</w:t>
            </w:r>
            <w:r>
              <w:rPr>
                <w:rFonts w:ascii="Times New Roman CYR" w:hAnsi="Times New Roman CYR" w:cs="Times New Roman CYR"/>
                <w:sz w:val="24"/>
                <w:szCs w:val="24"/>
              </w:rPr>
              <w:tab/>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акцiонернi або корпоративнi договори, укладенi акцiонерами (учасниками) такого емiтента, яка наявна в емiтента - у зв'язку iз вiдсутнiстю наявної iнформацiї у емiтента.</w:t>
            </w:r>
            <w:r>
              <w:rPr>
                <w:rFonts w:ascii="Times New Roman CYR" w:hAnsi="Times New Roman CYR" w:cs="Times New Roman CYR"/>
                <w:sz w:val="24"/>
                <w:szCs w:val="24"/>
              </w:rPr>
              <w:tab/>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Iнформацiя про будь-якi договори та/або правочини, умовою чинностi яких є незмiннiсть осiб, якi здiйснюють контроль над емiтентом - у зв'язку iз вiдсутнiстю наявної iнформацiї у емiтента.</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Товариство не є емiтентом iпотечних облiгацiй, iпотечних сертифiкатiв та емiтентом сертифiкатiв ФОН.</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Рiчну iнформацiю за 2022 рiк пiдписує голова правлiння Лiнкевич Вiталiй Павлович, який призначений на посаду вiдповiдно до рiшення Наглядової ради ПрАТ "УЛАНIВСЬКИЙ АГРОМАШ" вiд 23.08.2023 року (Протокол № 3 засiдання Наглядової ради вiд 23.08.2023 року). Попередня голови правлiння Грабарчук Вiкторiя Василiвна припинила повноваження.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Грабарчук Вiкторiя Василiвна звiльнена з посади голови правлiння за угодою сторiн вiдповiдно до рiшення Наглядової ради ПрАТ "УЛАНIВСЬКИЙ АГРОМАШ" вiд 23.08.2023 року (Протокол № 3 засiдання Наглядової ради вiд 23.08.2023 року). Перебувала на посадi з 16.11.2022 р.</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sectPr w:rsidR="008C0DA3">
          <w:pgSz w:w="12240" w:h="15840"/>
          <w:pgMar w:top="850" w:right="850" w:bottom="850" w:left="1400" w:header="720" w:footer="720" w:gutter="0"/>
          <w:cols w:space="720"/>
          <w:noEndnote/>
        </w:sect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"УЛАНIВСЬКИЙ  АГРОМАШ"</w:t>
      </w: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ПРАТ "УЛАНIВСЬКИЙ  АГРОМАШ"</w:t>
      </w: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05.03.1996</w:t>
      </w: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Вінницька обл.</w:t>
      </w: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170120</w:t>
      </w: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w:t>
      </w: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33.12 - РЕМОНТ I ТЕХНIЧНЕ ОБСЛУГОВУВАННЯ МАШИН I УСТАТКОВАННЯ ПРОМИСЛОВОГО ПРИЗНАЧЕННЯ</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45.20 - ТЕХНIЧНЕ ОБСЛУГОВУВАННЯ ТА РЕМОНТ АВТОТРАНСПОРТНИХ ЗАСОБIВ</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71.20 - ТЕХНIЧНI ВИПРОБУВАННЯ ТА ДОСЛIДЖЕННЯ</w:t>
      </w: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Вiнницька фiлiя  ПАТ КБ "Приватбанк", МФО 302689</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UA733026890000026009279230003</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UA733026890000026009279230003</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 МФО немає</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немає</w:t>
      </w: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12. Відомості про участь емітента в інших юридичних особах</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ТОВ "Агрофiрма "Уланiвська"</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Товариство з обмеженою відповідальністю</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33183405</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22032 Вiнницька область, Хмiльницький район, село Уланiв , вул. Миру,39</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Опис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форма участi: учасник</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вiдсоток акцiй, (часток, паїв), що належить Товариству в юридичнiй особi: частка вартiстю 18012  гривень, що становить 76% Статутного капiталу ТОВ "Агрофiрма "Уланiвська"</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активи, наданi Товариством у якостi внеску: технiка - комбайн вартiстю 18012 гривень</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права, що належать Товариству, стосовно управлiння створеною юридичною особою: ПрАТ "Уланiвський Агромаш" має права та обов"язки як учасник ТОВ "Агрофiрма "Уланiвська", вiдповiдно до Статуту ТОВ "Агрофiрма "Уланiвська" та чинного законодавства України, а саме:</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брати участь в управлiння справами Товариства</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отримувати частку прибутку вiд дiяльностi Товариства- висувати на розгляд органiв управлiння Товариства пропозицiї з питань дiяльностi Товариства</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придбавати в приоритетному порядку продукцiю, роботи та послуги, що виробляються Товариством- одержувати данi та вiдомостi щодо дiяльностi Товариства, стану його майна, розмiру прибуткiв та збиткiв. На вимогу учасника Товариство зобов"язане надавати йому для ознайомлення рiчнi баланси, звiти Товариства про його дiяльнiсть, протоколи зборiв</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обирати та бути обраним до органiв управлiння Товариства- вийти з Товариства в установленому порядку</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iншi права передбаченi чинним законодавством України.</w:t>
      </w: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8C0DA3" w:rsidRDefault="008C0DA3">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Змiни в органiзацiйнiй структурi товариства вiдповiдно до попереднiх звiтних перiодiв не вiдбувались.</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Середньооблiкова чисельнiсть штатних працiвникiв облiкового складу складає 10 осiб;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середня чисельнiсть позаштатних працiвникiв та осiб, якi працюють за сумiсництвом  2 особи;</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чисельнiсть працiвникiв, якi працюють на умовах неповного робочого часу (дня, тижня) -  0 осiб.</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Фонд оплати працi за звiтний рiк склав 934,4 тис.грн. Вiдносно попереднього року, фонд оплати працi зменшився на 15,4 тис.грн. за рахунок зменшення чисельностi працiвникiв та зменшення об"ємiв виробництва.</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окремих кадрових програм щодо пiдвищення рiвня квалiфiкацiї працiвникiв. Працiвники пiдтримують власну квалiфiкацiю на рiвнi, якого вимагають операцiйнi потреби пiдприємства, самостiйно.</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Емiтента не належить до будь-яких об'єднань пiдприємств.</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ПрАТ "Уланiвський Агромаш" має права та обов"язки, як учасник ТОВ "Агрофiрма "Уланiвська", </w:t>
      </w:r>
      <w:r>
        <w:rPr>
          <w:rFonts w:ascii="Times New Roman CYR" w:hAnsi="Times New Roman CYR" w:cs="Times New Roman CYR"/>
          <w:sz w:val="24"/>
          <w:szCs w:val="24"/>
        </w:rPr>
        <w:lastRenderedPageBreak/>
        <w:t>вiдповiдно до Статуту ТОВ "Агрофiрма "Уланiвська" та чинного законодавства України, а саме:</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брати участь в управлiння справами Товариства- отримувати частку прибутку вiд дiяльностi Товариства</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висувати на розгляд органiв управлiння Товариства пропозицiї з питань дiяльностi Товариства- придбавати в приоритетному порядку продукцiю, роботи та послуги, що виробляються Товариством</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одержувати данi та вiдомостi щодо дiяльностi Товариства, стану його майна, розмiру прибуткiв та збиткiв. На вимогу учасника Товариство зобов"язане надавати йому для ознайомлення рiчнi баланси, звiти Товариства про його дiяльнiсть, протоколи зборiв</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обирати та бути обраним до органiв управлiння Товариства</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вийти з Товариства в установленому порядку</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iншi права передбаченi чинним законодавством України.</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Товариству в юридичнiй особi належить частка вартiстю 18012  гривень, що становить 76% Статутного капiталу ТОВ "Агрофiрма "Уланiвська".Товариством у якостi частки внесено комбайн вартiстю 18012 гривень.</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за звiтний перiод не було.</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Облiкова полiтика на протязi 2022 року не змiнювалась.</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нарахування амортизацiї - прямолiнiйний;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Метод оцiнки вартостi запасiв - по собiвартостi;</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 грудня 2022 р. на балансi товариства облiковуються iншi фiнансовi iнвестицiї в сумi 200 тис. грн. в ТОВ "Агрофiрма "Уланiвська" (код ЄДРПОУ за 33183405)</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iнвестицiї первiсно оцiненi i вiдображенi в бухгалтерському облiку за собiвартiстю згiдно вимог п. 4. П(С)БО 12 "Фiнансовi iнвестицiї", затвердженого наказом Мiнiстерства фiнансiв України вiд 26.04.2000 р. №91 зi змiнами та доповненнями.</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обсяги виробництва (у натуральному та грошовому виразi) - всього 1810,40 тис.грн., у тому числi сiльськогосподарська продукцiя - 1197,9 тис.грн. - 198 тон.</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середньореалiзацiйнi цiни:  - пшениця 198 тон - 5307,01 грн. без ПДВ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3. сума виручки - за товари - 184,8 тис.грн.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послуги - 427,7тис. грн.</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перспективнiсть виробництва окремих товарiв, виконання робiт та проведення технiчного огляду автомобiлiв;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залежнiсть вiд сезонних змiн - не суттєва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основнi ринки збуту та основнi клiєнти - населення Вiiнницької областi;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конкуренцiя в галузi, особливостi продукцiї (послуг) емiтента - висока конкуренцiя;</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перспективнi плани розвитку емiтента - в 2023 роцi планується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розширення дiяльностi товариства;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збiльшення асортименту продукцiї;</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збiльшення надходження замовлень за допомогою реклами.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 кiлькiсть постачальникiв за основними видами сировини та матерiалiв, що займають бiльше 10% у загальному обсязi постачання - 3, а саме:</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ФГ "Основа роду" - послуги;</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ТОВ "Тестметрстандарт" -  послуги;</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ТОВ "Сталевi рiшення" - метал.</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на даний час не планує залучення значних iнвестицiй та здiйснення нових придбань активiв через їх високу вартiсть.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2018 роцi Товариством  вiдчужено трактор К-700  (первiсна вартiсть 73,4 тис.грн. ) на суму 140,0 тис.грн. з ПДВ.</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2019 роцi було вiдчужено трактор МТЗ-82 (первiсна вартiсть 16279,68 грн.) на суму 10 тис.грн.</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2020 роцi придбання активiв не було. В 2020 роцi зняли з балансу пiдприємства: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будiвлi та споруди - 5,0 грн.,</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машини та обладнання, якi стали непридатнi для подальшого використання - 156,5 грн.</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2021 роцi придбання або вiдчуження активiв не було.</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2022 роцi придбання або вiдчуження активiв не було.</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Термiни корисного використання груп основних засобiв: будiвлi та споруди - 20-80 рокiв; машини та обладнання - 12-15 рокiв; транспортнi засоби - 5-10 рокiв, iншi основнi засоби (iнструменти, прилади та iнвентар) - 4-10 рокiв. Термiн корисного використання основних засобiв може переглядатися щорiчно за наслiдками рiчної iнвентаризацiї. Основнi засоби за  кожною основною групою використовуються за своїм прямим призначенням. Обмежень на використання майна немає. Виробничих потужностей достатньо. Ремонтна майстерня та випробувальна лабораторiя з перевiрки технiчного стану транспортних засобiв використовуються не на повну потужнiсть. Орендованi основнi засоби не використовуються.</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первiсна вартiсть основних засобiв  становить 2262,0 тис.грн. Сума нарахованого зносу становить 2111,7 тис.грн., або 93% первiсної вартостi, ступiнь використання - 7%.</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В 2022 роцi нараховано амортизацiї 16,7 тис.грн: будiвлi та споруди 15,3 тис. грн., машини та обладнання - 1,3 тис.грн., транспортнi засоби 0,1 тис. грн. В 2022 роцi з балансу нiчого не знiмалось.</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Товариство має певнi труднощi, якi пов'язанi з оновленням основних засобiв в результатi вiдсутностi вiльних обiгових коштiв, тому не має планiв з капiтального будiвництва, розширення та модернiзацiї. Одиницею облiку основних засобiв на пiдприємствi є об'єкт основних засобiв, що вiдповiдає критерiям визначеним вiдповiдно до Положення (стандарту) бухгалтерського облiку 7 "Основнi засоби" зi змiнами та доповненнями, затвердженого наказом Мiнiстерства фiнансiв України № 92 вiд 27.04.2000 р.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засоби товариства знаходяться за його мiсцезнаходженням.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Екологiчнi питання не впливають на використання активiв пiдприємства.</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Серед проблем, якi впливають на дiяльнiсть емiтента: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У виробничiй сферi - зношенiсть обладнання як фiзична, так i моральна;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Вiдсутнiсть стабiльної сировинної бази.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Велика конкуренцiя на ринку сировини та збуту.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Недостатнiсть фiнансових ресурсiв для впровадження нових сучасних технологiй.</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товариство здiйснюють вплив геополiтичне середовище, ризик податкової системи, кредитний ризик, ризик лiквiдностi та ризик управлiння капiталом, що витiкає з наявностi у пiдприємства фiнансових iнструментiв. Негативний вплив на розвиток емiтента має погiршення мiжнародної та економiчної ситуацiї в Українi викликане, зокрема, агресiєю росiйської федерацiї та запровадження вiйськового стану.</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Достатнiсть власного робочого капiталу для поточних потреб.</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договори, якi укладались за звiтний перiод виконанi в повному обсязi.</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Стратегiя дiяльностi емiтента:</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збалансований рiвень роботи пiдприємства у беззбитковому режимi;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надання послуг по проведенню технiчного огляду автомобiлiв - до 500 тис.грн. за рiк.</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Суттєвi фактори, що можуть вплинути на дiяльнiсть Товариства у майбутньому: фiнансово-економiчне становище в Українi, iнфляцiя, низька платоспроможнiсть контрагентiв, подальше погiршення умов здiйснення фiнансово-господарської дiяльностi, полiтична нестабiльнiсть, зовнiшньо-економiчна полiтика держави, втрата ринкiв збуту.</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Дослiджень та розробок у 2022 роцi не проводилось.</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w:t>
      </w:r>
      <w:r>
        <w:rPr>
          <w:rFonts w:ascii="Times New Roman CYR" w:hAnsi="Times New Roman CYR" w:cs="Times New Roman CYR"/>
          <w:b/>
          <w:bCs/>
          <w:sz w:val="24"/>
          <w:szCs w:val="24"/>
        </w:rPr>
        <w:lastRenderedPageBreak/>
        <w:t>аналіз господарювання емітента за останні три роки у формі аналітичної довідки в довільній формі</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результати фiнансово - господарської дiяльностi емiтента за останнi три роки: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2020 рiк непокритий збиток 537,2 тис. грн., чистий збиток 477,2 тис.грн.,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2021 рiк нерозподiлений збиток 1242,1 тис. грн., чистий збиток 704,9 тис.грн.,</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2022 рiк непокритий збиток 1409,2 тис. грн., чистий збиток 166,7 тис.грн.</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Пiдприємство збиткове.</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8C0DA3">
        <w:trPr>
          <w:trHeight w:val="200"/>
        </w:trPr>
        <w:tc>
          <w:tcPr>
            <w:tcW w:w="2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8C0DA3">
        <w:trPr>
          <w:trHeight w:val="200"/>
        </w:trPr>
        <w:tc>
          <w:tcPr>
            <w:tcW w:w="2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Акцiонери товариства</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Особи, якi включенi до перелiку акцiонерiв та мають право на участь у загальних зборах.</w:t>
            </w:r>
          </w:p>
        </w:tc>
      </w:tr>
      <w:tr w:rsidR="008C0DA3">
        <w:trPr>
          <w:trHeight w:val="200"/>
        </w:trPr>
        <w:tc>
          <w:tcPr>
            <w:tcW w:w="2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Виконавчий орган</w:t>
            </w:r>
          </w:p>
        </w:tc>
        <w:tc>
          <w:tcPr>
            <w:tcW w:w="4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та члени Правлiння</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 - Грабарчук Вiкторiя Василiвна, Член правлiння -  Шемета Людмила Теофилiвна, Член правлiння -Чехiвська Валентина Петрiвна</w:t>
            </w:r>
          </w:p>
        </w:tc>
      </w:tr>
      <w:tr w:rsidR="008C0DA3">
        <w:trPr>
          <w:trHeight w:val="200"/>
        </w:trPr>
        <w:tc>
          <w:tcPr>
            <w:tcW w:w="2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та члени Наглядової ради. Комiтети не створенi.</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 Гоцуляк Галина Петрiвна,Члени Наглядової ради - Гоцуляк Василь Iванович, Гоцуляк Сергiй Васильович</w:t>
            </w:r>
          </w:p>
        </w:tc>
      </w:tr>
    </w:tbl>
    <w:p w:rsidR="008C0DA3" w:rsidRDefault="008C0DA3">
      <w:pPr>
        <w:widowControl w:val="0"/>
        <w:autoSpaceDE w:val="0"/>
        <w:autoSpaceDN w:val="0"/>
        <w:adjustRightInd w:val="0"/>
        <w:spacing w:after="0" w:line="240" w:lineRule="auto"/>
        <w:rPr>
          <w:rFonts w:ascii="Times New Roman CYR" w:hAnsi="Times New Roman CYR" w:cs="Times New Roman CYR"/>
        </w:rPr>
      </w:pPr>
    </w:p>
    <w:p w:rsidR="008C0DA3" w:rsidRDefault="008C0DA3">
      <w:pPr>
        <w:widowControl w:val="0"/>
        <w:autoSpaceDE w:val="0"/>
        <w:autoSpaceDN w:val="0"/>
        <w:adjustRightInd w:val="0"/>
        <w:spacing w:after="0" w:line="240" w:lineRule="auto"/>
        <w:rPr>
          <w:rFonts w:ascii="Times New Roman CYR" w:hAnsi="Times New Roman CYR" w:cs="Times New Roman CYR"/>
        </w:rPr>
        <w:sectPr w:rsidR="008C0DA3">
          <w:pgSz w:w="12240" w:h="15840"/>
          <w:pgMar w:top="850" w:right="850" w:bottom="850" w:left="1400" w:header="720" w:footer="720" w:gutter="0"/>
          <w:cols w:space="720"/>
          <w:noEndnote/>
        </w:sect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8C0DA3">
        <w:trPr>
          <w:trHeight w:val="200"/>
        </w:trPr>
        <w:tc>
          <w:tcPr>
            <w:tcW w:w="9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8C0DA3">
        <w:trPr>
          <w:trHeight w:val="200"/>
        </w:trPr>
        <w:tc>
          <w:tcPr>
            <w:tcW w:w="9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8C0DA3">
        <w:trPr>
          <w:trHeight w:val="200"/>
        </w:trPr>
        <w:tc>
          <w:tcPr>
            <w:tcW w:w="900" w:type="dxa"/>
            <w:vMerge w:val="restart"/>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Грабарчук Вiкторiя Василiвна</w:t>
            </w:r>
          </w:p>
        </w:tc>
        <w:tc>
          <w:tcPr>
            <w:tcW w:w="8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1981</w:t>
            </w:r>
          </w:p>
        </w:tc>
        <w:tc>
          <w:tcPr>
            <w:tcW w:w="22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Iрпiнська податкова академiя, 2003 р.</w:t>
            </w:r>
          </w:p>
        </w:tc>
        <w:tc>
          <w:tcPr>
            <w:tcW w:w="1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30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"Уланiвський Агромаш", 00902240, голова правлiння</w:t>
            </w:r>
          </w:p>
        </w:tc>
        <w:tc>
          <w:tcPr>
            <w:tcW w:w="155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15.11.2022, на 3 роки</w:t>
            </w:r>
          </w:p>
        </w:tc>
      </w:tr>
      <w:tr w:rsidR="008C0DA3">
        <w:trPr>
          <w:trHeight w:val="200"/>
        </w:trPr>
        <w:tc>
          <w:tcPr>
            <w:tcW w:w="900" w:type="dxa"/>
            <w:vMerge/>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Непогашеної судимостi за корисливi та посадовi злочини не має. Посадова особа не є акцiонером ПрАТ "Уланiвський Агромаш) та часткою у статутному капiталi не володiє. Крiм заробiтної плати встановленої штатним розписом, iншi винагороди та доходи, в тому числi в натуральнiй формi, не призначались та не отримувались. Iнформацiя щодо посад на будь-яких iнших пiдприємствах вiдсутня.</w:t>
            </w:r>
          </w:p>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Грабарчук Вiкторiя Василiвна призначена на посаду Голови Правлiння з 16.11.2022 року строком на три роки вiдповiдно до рiшення Наглядової ради ПрАТ "УЛАНIВСЬКИЙ АГРОМАШ" вiд 15.11.2022 року (Протокол засiдання Наглядової ради вiд 15.11.2022 року). Часткою у статутному капiталi не володiє. Протягом останнiх п'яти рокiв обiймала наступнi посади: 2018 р. - головний бухгалтер ТОВ "Сальниця Агро"; 2019 - 2021 рр. - дiловод ФГ "Родина В"; 2021 - 2022 рр. - економiст ТОВ "Агрофiрма "Уланiвська", економiст (сумiсник) ПрАТ "Уланiвський Агромаш".</w:t>
            </w:r>
          </w:p>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Олiйник Валерiй Михайлович звiльнений з посади Голови Правлiння за угодою сторiн вiдповiдно до рiшення Наглядової ради ПрАТ "УЛАНIВСЬКИЙ АГРОМАШ" вiд 15.11.2022 року (Протокол засiдання Наглядової ради вiд 15.11.2022 року). Часткою у статутному капiталi не володiє. Перебував на посадi з 17.09.2020 року.</w:t>
            </w:r>
          </w:p>
        </w:tc>
      </w:tr>
      <w:tr w:rsidR="008C0DA3">
        <w:trPr>
          <w:trHeight w:val="200"/>
        </w:trPr>
        <w:tc>
          <w:tcPr>
            <w:tcW w:w="900" w:type="dxa"/>
            <w:vMerge w:val="restart"/>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Шемета Людмила Теофилiвна</w:t>
            </w:r>
          </w:p>
        </w:tc>
        <w:tc>
          <w:tcPr>
            <w:tcW w:w="8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1957</w:t>
            </w:r>
          </w:p>
        </w:tc>
        <w:tc>
          <w:tcPr>
            <w:tcW w:w="22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Харкiвський фiнансово-економiчний iнститут, 1999 р.</w:t>
            </w:r>
          </w:p>
        </w:tc>
        <w:tc>
          <w:tcPr>
            <w:tcW w:w="1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w:t>
            </w:r>
          </w:p>
        </w:tc>
        <w:tc>
          <w:tcPr>
            <w:tcW w:w="30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пенсiонерка за вiком, за вiком</w:t>
            </w:r>
          </w:p>
        </w:tc>
        <w:tc>
          <w:tcPr>
            <w:tcW w:w="155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11.04.2017, термiн не обмежений</w:t>
            </w:r>
          </w:p>
        </w:tc>
      </w:tr>
      <w:tr w:rsidR="008C0DA3">
        <w:trPr>
          <w:trHeight w:val="200"/>
        </w:trPr>
        <w:tc>
          <w:tcPr>
            <w:tcW w:w="900" w:type="dxa"/>
            <w:vMerge/>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Посадова особа не є акцiонером ПрАТ "Уланiвський Агромаш" та часткою у статутному капiталi не володiє. Непогашеної судимостi за корисливi та посадовi злочини не має. Посади, що обiймала протягом останнiх рокiв: головний бухгалтер ДП "Лiтинський райагролiс", з  01.04.2015 р. бухгалтер ПрАТ "Уланiвський Агромаш", з  квiтня 2016 р. по 19.03.2021 р. - головний бухгалтер ПрАТ "Уланiвський Агромаш". Iнформацiя щодо посад на будь-яких iнших пiдприємствах вiдсутня. Крiм заробiтної плати встановленої штатним розписом, iншi винагороди та доходи, в тому числi в натуральнiй формi, не призначались та не отримувались.</w:t>
            </w:r>
          </w:p>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Шемета Людмила Теофилiвна з 19.03.2021 р. звiльнена за угодою сторiн з посади головного бухгалтера (Наказ №02/1 К вiд 19.03.2021 р.). На посада головного бухгалтера нiхто не призначений.</w:t>
            </w:r>
          </w:p>
        </w:tc>
      </w:tr>
      <w:tr w:rsidR="008C0DA3">
        <w:trPr>
          <w:trHeight w:val="200"/>
        </w:trPr>
        <w:tc>
          <w:tcPr>
            <w:tcW w:w="900" w:type="dxa"/>
            <w:vMerge w:val="restart"/>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правлiння</w:t>
            </w:r>
          </w:p>
        </w:tc>
        <w:tc>
          <w:tcPr>
            <w:tcW w:w="3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Чехiвська Валентина Петрiвна</w:t>
            </w:r>
          </w:p>
        </w:tc>
        <w:tc>
          <w:tcPr>
            <w:tcW w:w="8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Ленiнградський iнститут радянської торгiвлi, 1992 р.</w:t>
            </w:r>
          </w:p>
        </w:tc>
        <w:tc>
          <w:tcPr>
            <w:tcW w:w="1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w:t>
            </w:r>
          </w:p>
        </w:tc>
        <w:tc>
          <w:tcPr>
            <w:tcW w:w="30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ПрАТ "Уланiвський Агромаш", 00902240, економiст</w:t>
            </w:r>
          </w:p>
        </w:tc>
        <w:tc>
          <w:tcPr>
            <w:tcW w:w="155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11.04.2017, термiн не обмежений</w:t>
            </w:r>
          </w:p>
        </w:tc>
      </w:tr>
      <w:tr w:rsidR="008C0DA3">
        <w:trPr>
          <w:trHeight w:val="200"/>
        </w:trPr>
        <w:tc>
          <w:tcPr>
            <w:tcW w:w="900" w:type="dxa"/>
            <w:vMerge/>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Змiн на цiй посадi протягом звiтного року не вiдбувалось. Непогашеної судимостi за корисливi та посадовi злочини не має. Посади, що обiймала протягом останнiх 5 рокiв:  економiст ПрАТ "Уланiвський Агромаш". Одночасно обiймає посаду економiста в ТОВ "Агрофiрма "Уланiвська" (код за ЄДРПОУ 33183405), яке знаходиться за адресою: с. Уланiв, вул.Миру, 39, Хмiльницького р-ну., Вiнницької областi. Iнформацiя щодо посад на будь-яких iнших пiдприємствах вiдсутня.</w:t>
            </w:r>
          </w:p>
        </w:tc>
      </w:tr>
      <w:tr w:rsidR="008C0DA3">
        <w:trPr>
          <w:trHeight w:val="200"/>
        </w:trPr>
        <w:tc>
          <w:tcPr>
            <w:tcW w:w="900" w:type="dxa"/>
            <w:vMerge w:val="restart"/>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3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Гоцуляк Галина Петрiвна</w:t>
            </w:r>
          </w:p>
        </w:tc>
        <w:tc>
          <w:tcPr>
            <w:tcW w:w="8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Кам"янець-Подiльський педагогiчний iнститут, 1984 р.</w:t>
            </w:r>
          </w:p>
        </w:tc>
        <w:tc>
          <w:tcPr>
            <w:tcW w:w="1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w:t>
            </w:r>
          </w:p>
        </w:tc>
        <w:tc>
          <w:tcPr>
            <w:tcW w:w="30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ФГ "Родина В", 31496727, голова </w:t>
            </w:r>
          </w:p>
        </w:tc>
        <w:tc>
          <w:tcPr>
            <w:tcW w:w="155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17.10.2019, на 3 роки</w:t>
            </w:r>
          </w:p>
        </w:tc>
      </w:tr>
      <w:tr w:rsidR="008C0DA3">
        <w:trPr>
          <w:trHeight w:val="200"/>
        </w:trPr>
        <w:tc>
          <w:tcPr>
            <w:tcW w:w="900" w:type="dxa"/>
            <w:vMerge/>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Змiн на цiй посадi протягом звiтного року не вiдбувалось. Посадова особа є акцiонером ПрАТ "УЛАНIВСЬКИЙ АГРОМАШ". Протягом останнiх п'яти рокiв обiймає посаду голови ФГ "Родина В", яке знаходиться за адресою: Україна, 23210, Вiнницька обл., Вiнницький р-н, смт.Стрижавка, вул.КОЛГОСПНА,17-Б. Iнформацiя щодо посад на будь-яких iнших пiдприємствах вiдсутня. Непогашеної судимостi за корисливi та посадовi злочини не має. Винагороду, в тому числi у натуральнiй формi, за виконання обов'язкiв члена Наглядової ради не отримувала. </w:t>
            </w:r>
          </w:p>
        </w:tc>
      </w:tr>
      <w:tr w:rsidR="008C0DA3">
        <w:trPr>
          <w:trHeight w:val="200"/>
        </w:trPr>
        <w:tc>
          <w:tcPr>
            <w:tcW w:w="900" w:type="dxa"/>
            <w:vMerge w:val="restart"/>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Гоцуляк Сергiй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1984</w:t>
            </w:r>
          </w:p>
        </w:tc>
        <w:tc>
          <w:tcPr>
            <w:tcW w:w="22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Бiлоцеркiвський ДАУ, 2005 р.</w:t>
            </w:r>
          </w:p>
        </w:tc>
        <w:tc>
          <w:tcPr>
            <w:tcW w:w="1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c>
          <w:tcPr>
            <w:tcW w:w="30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ФГ "Основа роду", 38503740, заступник голови </w:t>
            </w:r>
          </w:p>
        </w:tc>
        <w:tc>
          <w:tcPr>
            <w:tcW w:w="155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17.10.2019, на 3 роки</w:t>
            </w:r>
          </w:p>
        </w:tc>
      </w:tr>
      <w:tr w:rsidR="008C0DA3">
        <w:trPr>
          <w:trHeight w:val="200"/>
        </w:trPr>
        <w:tc>
          <w:tcPr>
            <w:tcW w:w="900" w:type="dxa"/>
            <w:vMerge/>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 на цiй посадi протягом звiтного року не вiдбувалось. Посадова особа не є акцiонером ПрАТ "УЛАНIВСЬКИЙ АГРОМАШ" та часткою у статутному капiталi не володiє.Посадова особа є представником акцiонера Гоцуляк Г.П. Протягом останнiх рокiв обiймав посади: з 2012 року по серпень 2015 року Вiнницька регiональна державна лабораторiя ветеринарної медицини, ветлiкар, з серпня 2015 року по теперiшнiй час  заступник голови ФГ "Основа роду", яке знаходиться за адресою: Україна, 23210, Вiнницька обл., Вiнницький р-н, смт.Стрижавка, вул.КОЛГОСПНА,17-Б. Iнформацiя щодо посад на будь-яких iнших пiдприємствах вiдсутня. Непогашеної судимостi за корисливi та посадовi злочини не має. Винагороду, в тому числi у натуральнiй формi, за виконання обов'язкiв члена Наглядової ради не отримував.</w:t>
            </w:r>
          </w:p>
        </w:tc>
      </w:tr>
      <w:tr w:rsidR="008C0DA3">
        <w:trPr>
          <w:trHeight w:val="200"/>
        </w:trPr>
        <w:tc>
          <w:tcPr>
            <w:tcW w:w="900" w:type="dxa"/>
            <w:vMerge w:val="restart"/>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 - представник акцiонера</w:t>
            </w:r>
          </w:p>
        </w:tc>
        <w:tc>
          <w:tcPr>
            <w:tcW w:w="3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Гоцуляк Василь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1961</w:t>
            </w:r>
          </w:p>
        </w:tc>
        <w:tc>
          <w:tcPr>
            <w:tcW w:w="22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Бiлоцеркiвський с/г iнститут, 1998 р.</w:t>
            </w:r>
          </w:p>
        </w:tc>
        <w:tc>
          <w:tcPr>
            <w:tcW w:w="1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30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ФГ "Основа роду", 38503740, голова </w:t>
            </w:r>
          </w:p>
        </w:tc>
        <w:tc>
          <w:tcPr>
            <w:tcW w:w="155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25.10.2019, на 3 роки</w:t>
            </w:r>
          </w:p>
        </w:tc>
      </w:tr>
      <w:tr w:rsidR="008C0DA3">
        <w:trPr>
          <w:trHeight w:val="200"/>
        </w:trPr>
        <w:tc>
          <w:tcPr>
            <w:tcW w:w="900" w:type="dxa"/>
            <w:vMerge/>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Змiн на цiй посадi протягом звiтного року не вiдбувалось. Посадова особа не є акцiонером ПрАТ "УЛАНIВСЬКИЙ АГРОМАШ" та часткою у статутному капiталi не володiє. Посадова особа є представником акцiонера Гоцуляк Г.П. Протягом останнiх рокiв обiймає посади: з 2012 року по 29.02.2016 року начальник управлiння ветмедицини у Вiнницькому районi, з 01.03.2016 року по 10.07.2017 року - заступник начальника управлiння - начальник вiддiлу безпечностi харчових продуктiв та ветеринарiї Управлiння держпродспоживслужби у Вiнницькому районi, з 11.07.2017 року по 10.06.2019 року начальник Вiнницького районного управлiння ГУ держпродспоживслужби у Вiнницькiй областi, з 11.06.2019 року по теперiшнiй час голова ФГ "Основа роду", яке знаходиться за адресою: Україна, 23210, Вiнницька обл., Вiнницький р-н, смт.Стрижавка, вул.КОЛГОСПНА,17-Б. Iнформацiя щодо посад на будь-яких iнших пiдприємствах вiдсутня. Непогашеної судимостi за корисливi та посадовi злочини не має. Винагороду, в тому числi у натуральнiй формi, за виконання обов'язкiв члена Наглядової ради не отримував. </w:t>
            </w:r>
          </w:p>
        </w:tc>
      </w:tr>
    </w:tbl>
    <w:p w:rsidR="008C0DA3" w:rsidRDefault="008C0DA3">
      <w:pPr>
        <w:widowControl w:val="0"/>
        <w:autoSpaceDE w:val="0"/>
        <w:autoSpaceDN w:val="0"/>
        <w:adjustRightInd w:val="0"/>
        <w:spacing w:after="0" w:line="240" w:lineRule="auto"/>
        <w:rPr>
          <w:rFonts w:ascii="Times New Roman CYR" w:hAnsi="Times New Roman CYR" w:cs="Times New Roman CYR"/>
        </w:rPr>
      </w:pPr>
    </w:p>
    <w:p w:rsidR="008C0DA3" w:rsidRDefault="008C0DA3">
      <w:pPr>
        <w:widowControl w:val="0"/>
        <w:autoSpaceDE w:val="0"/>
        <w:autoSpaceDN w:val="0"/>
        <w:adjustRightInd w:val="0"/>
        <w:spacing w:after="0" w:line="240" w:lineRule="auto"/>
        <w:rPr>
          <w:rFonts w:ascii="Times New Roman CYR" w:hAnsi="Times New Roman CYR" w:cs="Times New Roman CYR"/>
        </w:rPr>
        <w:sectPr w:rsidR="008C0DA3">
          <w:pgSz w:w="16838" w:h="11906" w:orient="landscape"/>
          <w:pgMar w:top="850" w:right="850" w:bottom="850" w:left="1400" w:header="720" w:footer="720" w:gutter="0"/>
          <w:cols w:space="720"/>
          <w:noEndnote/>
        </w:sect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8C0DA3">
        <w:trPr>
          <w:trHeight w:val="200"/>
        </w:trPr>
        <w:tc>
          <w:tcPr>
            <w:tcW w:w="3050" w:type="dxa"/>
            <w:vMerge w:val="restart"/>
            <w:tcBorders>
              <w:top w:val="single" w:sz="6" w:space="0" w:color="auto"/>
              <w:bottom w:val="nil"/>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8C0DA3">
        <w:trPr>
          <w:trHeight w:val="200"/>
        </w:trPr>
        <w:tc>
          <w:tcPr>
            <w:tcW w:w="3050" w:type="dxa"/>
            <w:vMerge/>
            <w:tcBorders>
              <w:top w:val="nil"/>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8C0DA3">
        <w:trPr>
          <w:trHeight w:val="200"/>
        </w:trPr>
        <w:tc>
          <w:tcPr>
            <w:tcW w:w="3050" w:type="dxa"/>
            <w:tcBorders>
              <w:top w:val="nil"/>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8C0DA3">
        <w:trPr>
          <w:trHeight w:val="200"/>
        </w:trPr>
        <w:tc>
          <w:tcPr>
            <w:tcW w:w="305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правлiння</w:t>
            </w:r>
          </w:p>
        </w:tc>
        <w:tc>
          <w:tcPr>
            <w:tcW w:w="44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Грабарчук Вiкторiя Василiвна</w:t>
            </w:r>
          </w:p>
        </w:tc>
        <w:tc>
          <w:tcPr>
            <w:tcW w:w="12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305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Шемета Людмила Теофилiвна</w:t>
            </w:r>
          </w:p>
        </w:tc>
        <w:tc>
          <w:tcPr>
            <w:tcW w:w="12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305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правлiння</w:t>
            </w:r>
          </w:p>
        </w:tc>
        <w:tc>
          <w:tcPr>
            <w:tcW w:w="44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Чехiвська Валентина Петрiвна</w:t>
            </w:r>
          </w:p>
        </w:tc>
        <w:tc>
          <w:tcPr>
            <w:tcW w:w="12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305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акцiонер</w:t>
            </w:r>
          </w:p>
        </w:tc>
        <w:tc>
          <w:tcPr>
            <w:tcW w:w="44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Гоцуляк Галина Петрiвна</w:t>
            </w:r>
          </w:p>
        </w:tc>
        <w:tc>
          <w:tcPr>
            <w:tcW w:w="12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568 480</w:t>
            </w:r>
          </w:p>
        </w:tc>
        <w:tc>
          <w:tcPr>
            <w:tcW w:w="13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83,54</w:t>
            </w:r>
          </w:p>
        </w:tc>
        <w:tc>
          <w:tcPr>
            <w:tcW w:w="24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568 480</w:t>
            </w:r>
          </w:p>
        </w:tc>
        <w:tc>
          <w:tcPr>
            <w:tcW w:w="2771"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305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 представник акцiонера</w:t>
            </w:r>
          </w:p>
        </w:tc>
        <w:tc>
          <w:tcPr>
            <w:tcW w:w="44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Гоцуляк Сергiй Васильович</w:t>
            </w:r>
          </w:p>
        </w:tc>
        <w:tc>
          <w:tcPr>
            <w:tcW w:w="12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305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 представник акцiонера</w:t>
            </w:r>
          </w:p>
        </w:tc>
        <w:tc>
          <w:tcPr>
            <w:tcW w:w="44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Гоцуляк Василь Iванович</w:t>
            </w:r>
          </w:p>
        </w:tc>
        <w:tc>
          <w:tcPr>
            <w:tcW w:w="12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8C0DA3" w:rsidRDefault="008C0DA3">
      <w:pPr>
        <w:widowControl w:val="0"/>
        <w:autoSpaceDE w:val="0"/>
        <w:autoSpaceDN w:val="0"/>
        <w:adjustRightInd w:val="0"/>
        <w:spacing w:after="0" w:line="240" w:lineRule="auto"/>
        <w:rPr>
          <w:rFonts w:ascii="Times New Roman CYR" w:hAnsi="Times New Roman CYR" w:cs="Times New Roman CYR"/>
        </w:rPr>
      </w:pPr>
    </w:p>
    <w:p w:rsidR="008C0DA3" w:rsidRDefault="008C0DA3">
      <w:pPr>
        <w:widowControl w:val="0"/>
        <w:autoSpaceDE w:val="0"/>
        <w:autoSpaceDN w:val="0"/>
        <w:adjustRightInd w:val="0"/>
        <w:spacing w:after="0" w:line="240" w:lineRule="auto"/>
        <w:rPr>
          <w:rFonts w:ascii="Times New Roman CYR" w:hAnsi="Times New Roman CYR" w:cs="Times New Roman CYR"/>
        </w:rPr>
        <w:sectPr w:rsidR="008C0DA3">
          <w:pgSz w:w="16838" w:h="11906" w:orient="landscape"/>
          <w:pgMar w:top="850" w:right="850" w:bottom="850" w:left="1400" w:header="720" w:footer="720" w:gutter="0"/>
          <w:cols w:space="720"/>
          <w:noEndnote/>
        </w:sect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8C0DA3" w:rsidRDefault="008C0DA3">
      <w:pPr>
        <w:widowControl w:val="0"/>
        <w:autoSpaceDE w:val="0"/>
        <w:autoSpaceDN w:val="0"/>
        <w:adjustRightInd w:val="0"/>
        <w:spacing w:after="0" w:line="240" w:lineRule="auto"/>
        <w:jc w:val="center"/>
        <w:rPr>
          <w:rFonts w:ascii="Times New Roman CYR" w:hAnsi="Times New Roman CYR" w:cs="Times New Roman CYR"/>
          <w:sz w:val="28"/>
          <w:szCs w:val="28"/>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Збiльшення прибутку за рахунок пiдняття тарифiв щодо надання послуг та плати на продукцiю. Реконструкцiя нежитлових примiщень.</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Планується пiдвищення результативностi дiяльностi шляхом реконструкцiї наявних ОЗ, що дозволить змiцнити позицiї конкурентоспроможностi пiдприємства.</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Укладання деривативiв аба вчинення правочинiв щодо похiдних цiнних паперiв не вiдбувалось.</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хеджування не застосовується.</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ринковий ризик: змiни на ринку можуть iстотно вплинути на активи/зобов'язання. Ринковий ризик складається з ризику процентної ставки i цiнового ризику;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ризик втрати лiквiдностi: товариство може не виконати своїх зобов'язань з причини недостатностi (дефiциту) обiгових коштiв; тож за певних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несприятливих обставин, може бути змушене продати свої активи за бiльш низькою цiною, нiж їхня справедлива вартiсть, з метою погашення зобов'язань;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кредитний ризик: товариство може зазнати збиткiв у разi невиконання фiнансових зобов'язань контрагентами (дебiторами).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Всi фiнансовi iнструменти схильнi до ринкового ризику - ризику того, що майбутнi ринковi умови можуть знецiнити iнструмент.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втрати лiквiдностi. 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Кредитний ризик. Пiдприємство схильне до кредитного ризику, який виражається як ризик того, що контрагент -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w:t>
      </w:r>
      <w:r>
        <w:rPr>
          <w:rFonts w:ascii="Times New Roman CYR" w:hAnsi="Times New Roman CYR" w:cs="Times New Roman CYR"/>
          <w:sz w:val="24"/>
          <w:szCs w:val="24"/>
        </w:rPr>
        <w:lastRenderedPageBreak/>
        <w:t>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своїй дiяльностi не керується власним кодексом корпоративного управлiння. Вiдповiдно до вимог чинного законодавства України, Товариство не зобов'язане мати власний кодекс корпоративного управлiння. Ст.33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 &lt;Уланiвський &lt;Агромаш&gt; 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наводиться.</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користується кодексом корпоративного управлiння фондової 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Приватного акцiонерного товариства &lt;Уланiвський &lt;Агромаш&gt; на фондових бiржах не торгуються, Товариство не є членом будь-якого об'єднання юридичних осiб. У зв'язку з цим, посилання на зазначенi в цьому пунктi кодекси не наводяться.</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всю вiдповiдну iнформацiю про практику корпоративного управлiння, застосовану понад визначенi законодавством вимоги: принципи корпоративного управлiння, що застосовуються Товариством в своїй дiяльностi, визначенi чинним законодавством України та Статутом. Будь-яка iнша практика корпоративного управлiння не застосовується.</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користується кодексами корпоративного управлiння iнших пiдприємств, установ, органiзацiй.</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8C0DA3">
        <w:trPr>
          <w:trHeight w:val="253"/>
        </w:trPr>
        <w:tc>
          <w:tcPr>
            <w:tcW w:w="6000" w:type="dxa"/>
            <w:gridSpan w:val="2"/>
            <w:vMerge w:val="restart"/>
            <w:tcBorders>
              <w:top w:val="single" w:sz="6" w:space="0" w:color="auto"/>
              <w:bottom w:val="nil"/>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8C0DA3">
        <w:trPr>
          <w:trHeight w:val="200"/>
        </w:trPr>
        <w:tc>
          <w:tcPr>
            <w:tcW w:w="6000" w:type="dxa"/>
            <w:gridSpan w:val="2"/>
            <w:vMerge/>
            <w:tcBorders>
              <w:top w:val="nil"/>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r>
      <w:tr w:rsidR="008C0DA3">
        <w:trPr>
          <w:trHeight w:val="200"/>
        </w:trPr>
        <w:tc>
          <w:tcPr>
            <w:tcW w:w="6000" w:type="dxa"/>
            <w:gridSpan w:val="2"/>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r>
      <w:tr w:rsidR="008C0DA3">
        <w:trPr>
          <w:trHeight w:val="200"/>
        </w:trPr>
        <w:tc>
          <w:tcPr>
            <w:tcW w:w="6000" w:type="dxa"/>
            <w:gridSpan w:val="2"/>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2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 зв'язку iз запровадженням в Українi воєнного стану з 24 лютого 2022 року збори акцiонерiв емiтента протягом 2022 року не скликалися та не проводилися.</w:t>
            </w:r>
          </w:p>
        </w:tc>
      </w:tr>
    </w:tbl>
    <w:p w:rsidR="008C0DA3" w:rsidRDefault="008C0DA3">
      <w:pPr>
        <w:widowControl w:val="0"/>
        <w:autoSpaceDE w:val="0"/>
        <w:autoSpaceDN w:val="0"/>
        <w:adjustRightInd w:val="0"/>
        <w:spacing w:after="0" w:line="240" w:lineRule="auto"/>
        <w:rPr>
          <w:rFonts w:ascii="Times New Roman CYR" w:hAnsi="Times New Roman CYR" w:cs="Times New Roman CYR"/>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3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в звiтному роцi не скликались та не проводились.</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3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Загальнi збори акцiонерiв в звiтному роцi не скликались та не проводились.</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3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в звiтному роцi не проводились.</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нi</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8C0DA3">
        <w:trPr>
          <w:trHeight w:val="200"/>
        </w:trPr>
        <w:tc>
          <w:tcPr>
            <w:tcW w:w="5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Рiчнi загальнi збори акцiонерiв не скликались та не проводились.</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8C0DA3">
        <w:trPr>
          <w:trHeight w:val="200"/>
        </w:trPr>
        <w:tc>
          <w:tcPr>
            <w:tcW w:w="5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загальнi збори акцiонерiв не скликались та не проводились.</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1600"/>
        <w:gridCol w:w="1500"/>
        <w:gridCol w:w="4900"/>
      </w:tblGrid>
      <w:tr w:rsidR="008C0DA3">
        <w:trPr>
          <w:trHeight w:val="200"/>
        </w:trPr>
        <w:tc>
          <w:tcPr>
            <w:tcW w:w="2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16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Залежний член наглядової ради</w:t>
            </w:r>
          </w:p>
        </w:tc>
        <w:tc>
          <w:tcPr>
            <w:tcW w:w="49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r>
      <w:tr w:rsidR="008C0DA3">
        <w:trPr>
          <w:trHeight w:val="200"/>
        </w:trPr>
        <w:tc>
          <w:tcPr>
            <w:tcW w:w="2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Гоцуляк Галина Петрiвна</w:t>
            </w:r>
          </w:p>
        </w:tc>
        <w:tc>
          <w:tcPr>
            <w:tcW w:w="1600" w:type="dxa"/>
            <w:tcBorders>
              <w:top w:val="single" w:sz="6" w:space="0" w:color="auto"/>
              <w:left w:val="single" w:sz="6" w:space="0" w:color="auto"/>
              <w:bottom w:val="single" w:sz="6" w:space="0" w:color="auto"/>
              <w:right w:val="single" w:sz="6" w:space="0" w:color="auto"/>
            </w:tcBorders>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Обрана на посаду голови Наглядової ради вiдповiдно до рiшення Загальних зборiв акцiонерiв ПрАТ "УЛАНIВСЬКИЙ АГРОМАШ" вiд 17.10.2019 року (Протокол № 1 позачергових Загальних зборiв акцiонерiв вiд 17.10.2019 року) та рiшення Наглядової ради ПрАТ "УЛАНIВСЬКИЙ АГРОМАШ" (Протокол засiдання Наглядової ради вiд 17.10.2019 року) строком на 3 роки.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у складi Наглядової ради має повноваження :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здiйснювати захист прав акцiонерiв Товариства, i в межах компетенцiї, визначеної Статутом та ЗУ "Про акцiонернi товариства", контролювати та регулювати дiяльнiсть виконавчого органу Товариства.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отримувати повну, достовiрну та своєчасну iнформацiю про Товариство, необхiдну для виконання своїх функцiй. Знайомитися iз документами Товариства, отримувати їх копiї, а також копiї документiв дочiрнiх пiдприємств Товариства.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вимагати скликання позачергового засiдання Наглядової ради Товариства;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4. надавати у письмовiй формi зауваження на рiшення Наглядової ради Товариства.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вимагати скликання позачергових Загальних зборiв акцiонерiв Товариства.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Обов"язки Голови Наглядової ради : 1) органiзувати роботу Наглядової ради; 2) скликати засiдання Наглядової ради та головувати на них; 3) вiдкривати Загальнi збори; 4) головувати на Загальних зборах у разi надання Наглядовою радою таких повноважень 5) пiдписувати вiд iменi Товариства трудовий контракт з кожним членом виконавчого органу у разi надання Наглядовою радою таких повноважень. Голова Наглядової ради зобов"язаний: 1)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2) керуватися у своїй дiяльностi чинним законодавством України, Статутом Товариства, цим Положенням, iншими внутрiшнiми документами Товариства; 3) виконувати рiшення, прийнятi Загальними зборами акцiонерiв та Наглядовою радою Товариства; 4) особисто брати участь у чергових та позачергових Загальних зборах акцiонерiв, засiданнях Наглядової ради. Завчасно повiдомляти про неможливiсть участi у Загальних зборах та засiданнях Наглядової ради iз зазначенням причини вiдсутностi; 5) дотримуватися встановлених правил та процедур щодо укладання правочинiв, у вчиненнi яких є заiнтересованiсть (конфлiкт iнтересiв); 6)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яка стала вiдомою у зв'язку iз виконанням функцiй голови Наглядової ради, особам, якi не мають доступу до такої iнформацiї, а також використовувати її у своїх iнтересах або в iнтересах третiх осiб; 7) повiдомити протягом 2-х тижнiв у письмовiй формi Наглядову раду та виконавчий орган Товариства про неможливiсть (небажання) виконувати повноваження голови Наглядової ради Товариства; 8) утримуватися вiд дiй, якi </w:t>
            </w:r>
            <w:r>
              <w:rPr>
                <w:rFonts w:ascii="Times New Roman CYR" w:hAnsi="Times New Roman CYR" w:cs="Times New Roman CYR"/>
                <w:sz w:val="24"/>
                <w:szCs w:val="24"/>
              </w:rPr>
              <w:lastRenderedPageBreak/>
              <w:t>можуть призвести до втрати незалежним голови Наглядової ради своєї незалежностi. У разi втрати незалежностi голови Наглядової ради зобов'язаний протягом 3-х днiв повiдомити у письмовiй формi про це Наглядову раду та виконавчий орган Товариства; 9) своєчасно надавати Загальним зборам акцiонерiв, Наглядовiй радi повну i точну iнформацiю про дiяльнiсть та фiнансовий стан Товариства.</w:t>
            </w:r>
          </w:p>
        </w:tc>
      </w:tr>
      <w:tr w:rsidR="008C0DA3">
        <w:trPr>
          <w:trHeight w:val="200"/>
        </w:trPr>
        <w:tc>
          <w:tcPr>
            <w:tcW w:w="2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Гоцуляк Сергiй Васильович</w:t>
            </w:r>
          </w:p>
        </w:tc>
        <w:tc>
          <w:tcPr>
            <w:tcW w:w="1600" w:type="dxa"/>
            <w:tcBorders>
              <w:top w:val="single" w:sz="6" w:space="0" w:color="auto"/>
              <w:left w:val="single" w:sz="6" w:space="0" w:color="auto"/>
              <w:bottom w:val="single" w:sz="6" w:space="0" w:color="auto"/>
              <w:right w:val="single" w:sz="6" w:space="0" w:color="auto"/>
            </w:tcBorders>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Обраний на посаду члена Наглядової ради вiдповiдно до рiшення Загальних зборiв акцiонерiв ПрАТ "УЛАНIВСЬКИЙ АГРОМАШ" вiд 17.10.2019 року (Протокол № 1 позачергових Загальних зборiв акцiонерiв вiд 17.10.2019 року) строком на 3 роки. Посадова особа не є акцiонером ПрАТ "УЛАНIВСЬКИЙ АГРОМАШ" та часткою у статутному капiталi не володiє. Посадова особа є представником акцiонера Гоцуляк Г.П.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товариства, приймає участь у засiданнях Наглядової ради, надає допомогу Головi Наглядової ради.</w:t>
            </w:r>
          </w:p>
        </w:tc>
      </w:tr>
      <w:tr w:rsidR="008C0DA3">
        <w:trPr>
          <w:trHeight w:val="200"/>
        </w:trPr>
        <w:tc>
          <w:tcPr>
            <w:tcW w:w="2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Гоцуляк Василь Iванович</w:t>
            </w:r>
          </w:p>
        </w:tc>
        <w:tc>
          <w:tcPr>
            <w:tcW w:w="1600" w:type="dxa"/>
            <w:tcBorders>
              <w:top w:val="single" w:sz="6" w:space="0" w:color="auto"/>
              <w:left w:val="single" w:sz="6" w:space="0" w:color="auto"/>
              <w:bottom w:val="single" w:sz="6" w:space="0" w:color="auto"/>
              <w:right w:val="single" w:sz="6" w:space="0" w:color="auto"/>
            </w:tcBorders>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49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Призначений на посаду члена Наглядової ради вiдповiдно до повiдомлення акцiонера Гоцуляк Г.П. про замiну члена Наглядової ради - представника акцiонера, яке отримане ПрАТ "Уланiвський Агромаш" 25.10.2019 року. Призначений строком на 3 роки. Посадова особа не є акцiонером ПрАТ "УЛАНIВСЬКИЙ АГРОМАШ" та часткою у статутному капiталi не володiє. Посадова особа є представником акцiонера Гоцуляк Г.П.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Посадовi обов'язки визначенi Статутом товариства, приймає участь у засiданнях Наглядової ради, надає допомогу Головi Наглядової ради.</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C0DA3">
        <w:trPr>
          <w:trHeight w:val="200"/>
        </w:trPr>
        <w:tc>
          <w:tcPr>
            <w:tcW w:w="3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w:t>
            </w:r>
            <w:r>
              <w:rPr>
                <w:rFonts w:ascii="Times New Roman CYR" w:hAnsi="Times New Roman CYR" w:cs="Times New Roman CYR"/>
                <w:b/>
                <w:bCs/>
                <w:sz w:val="24"/>
                <w:szCs w:val="24"/>
              </w:rPr>
              <w:lastRenderedPageBreak/>
              <w:t>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Протягом 2022 року вiдбулися засiдання Наглядової ради:</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листопада 2022 року. ВИРIШИЛИ:</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Звiльнити Олiйнка Валерiя Михайловича з посади Голови Правлiння за угодою сторiн.</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Призначити Грабарчук Вiкторiю Василiвну на посаду Голови Правлiння з 16.11.2022 року строком на три роки.</w:t>
            </w: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Засiдання Наглядової ради скликаються за iнiцiативою голови Наглядової ради, на вимогу члена Наглядової ради, та  </w:t>
            </w:r>
            <w:r>
              <w:rPr>
                <w:rFonts w:ascii="Times New Roman CYR" w:hAnsi="Times New Roman CYR" w:cs="Times New Roman CYR"/>
                <w:sz w:val="24"/>
                <w:szCs w:val="24"/>
              </w:rPr>
              <w:lastRenderedPageBreak/>
              <w:t xml:space="preserve">Директора. Засiдання Наглядової ради вважається правомочним, якщо в ньому беруть участь бiльше половини її складу. На засiданнi Наглядової ради кожний член Наглядової ради має один голос. Рiшення Наглядової ради приймається простою бiльшiстю голосiв членiв Наглядової ради, якi беруть участь у засiданнi та мають право голосу. При рiвному розподiлу голосiв членiв Наглядової ради пiд час прийняття рiшень, голова Наглядової ради має право вирiшального голосу.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 засiдання Наглядової ради оформляється протягом п'яти днiв пiсля проведення засiдання та пiдписується всiма членами Наглядової ради.</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вимогу Наглядової ради в її засiданнi або в розглядi окремих питань порядку денного засiдання беруть участь керiвник Товариства та iншi визначенi нею особи. У засiданнi Наглядової ради на її запрошення з правом дорадчого голосу можуть брати участь представники профспiлкового (або уповноваженого трудовим колективом) органу, який пiдписав колективний договiр вiд iменi трудового колективу.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наглядової ради, яка зумовила змiни у фiнансово-господарськiй дiяльностi товариства, не проводилась.</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8C0DA3">
        <w:trPr>
          <w:trHeight w:val="200"/>
        </w:trPr>
        <w:tc>
          <w:tcPr>
            <w:tcW w:w="3000" w:type="dxa"/>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8C0DA3">
        <w:trPr>
          <w:trHeight w:val="200"/>
        </w:trPr>
        <w:tc>
          <w:tcPr>
            <w:tcW w:w="3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8C0DA3">
        <w:trPr>
          <w:trHeight w:val="200"/>
        </w:trPr>
        <w:tc>
          <w:tcPr>
            <w:tcW w:w="3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8C0DA3">
        <w:trPr>
          <w:trHeight w:val="200"/>
        </w:trPr>
        <w:tc>
          <w:tcPr>
            <w:tcW w:w="3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r w:rsidR="008C0DA3">
        <w:trPr>
          <w:trHeight w:val="200"/>
        </w:trPr>
        <w:tc>
          <w:tcPr>
            <w:tcW w:w="3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нi</w:t>
            </w:r>
          </w:p>
        </w:tc>
        <w:tc>
          <w:tcPr>
            <w:tcW w:w="30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немає</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C0DA3">
        <w:trPr>
          <w:trHeight w:val="200"/>
        </w:trPr>
        <w:tc>
          <w:tcPr>
            <w:tcW w:w="3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комiтети не створенi, засiдання не проводились</w:t>
            </w:r>
          </w:p>
        </w:tc>
      </w:tr>
      <w:tr w:rsidR="008C0DA3">
        <w:trPr>
          <w:trHeight w:val="200"/>
        </w:trPr>
        <w:tc>
          <w:tcPr>
            <w:tcW w:w="3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проводилась</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C0DA3">
        <w:trPr>
          <w:trHeight w:val="200"/>
        </w:trPr>
        <w:tc>
          <w:tcPr>
            <w:tcW w:w="3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На протязi звiтного перiоду Наглядовою радою здiйснювався контроль дiяльностi виконавчого органу вiдповiдно до Статуту Товариства та законодавства.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Органами Товариства не розглядались та не приймались рiшення по питанням оцiнки складу, структури Наглядової ради, її дiяльностi, компетентностi,  ефективностi та незалежностi кожного члена ради. Оцiнка дiяльностi Наглядової ради вiдбувається шляхом затвердження звiту Наглядової ради за звiтний рiк на рiчних загальних зборах акцiонерiв. Роботу </w:t>
            </w:r>
            <w:r>
              <w:rPr>
                <w:rFonts w:ascii="Times New Roman CYR" w:hAnsi="Times New Roman CYR" w:cs="Times New Roman CYR"/>
                <w:sz w:val="24"/>
                <w:szCs w:val="24"/>
              </w:rPr>
              <w:lastRenderedPageBreak/>
              <w:t>Наглядової ради визнано задовiльною та такою, що вiдповiдає метi та напрямкам дiяльностi АТ.</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Членами наглядової ради не можуть бути особи, яким згiдно iз чинним законодавством України заборонено обiймати посади в органах управлiння господарських товариств. Член наглядової ради не може одночасно бути членом виконавчого або ревiзiйного органiв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3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д/н</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3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нi</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C0DA3">
        <w:trPr>
          <w:trHeight w:val="200"/>
        </w:trPr>
        <w:tc>
          <w:tcPr>
            <w:tcW w:w="3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8C0DA3">
        <w:trPr>
          <w:trHeight w:val="200"/>
        </w:trPr>
        <w:tc>
          <w:tcPr>
            <w:tcW w:w="3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Правлiння Грабарчук Вiкторiя </w:t>
            </w:r>
            <w:r>
              <w:rPr>
                <w:rFonts w:ascii="Times New Roman CYR" w:hAnsi="Times New Roman CYR" w:cs="Times New Roman CYR"/>
                <w:sz w:val="24"/>
                <w:szCs w:val="24"/>
              </w:rPr>
              <w:lastRenderedPageBreak/>
              <w:t>Василiвна</w:t>
            </w:r>
          </w:p>
        </w:tc>
        <w:tc>
          <w:tcPr>
            <w:tcW w:w="7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Голова правлiння здiйснює оперативне управлiння Товариством, органiзовує його виробничо-господарську, соцiальну та iншу </w:t>
            </w:r>
            <w:r>
              <w:rPr>
                <w:rFonts w:ascii="Times New Roman CYR" w:hAnsi="Times New Roman CYR" w:cs="Times New Roman CYR"/>
                <w:sz w:val="24"/>
                <w:szCs w:val="24"/>
              </w:rPr>
              <w:lastRenderedPageBreak/>
              <w:t>дiяльнiсть, забезпечує виконання завдань Товариства, передбачених його Статутом, iншими нормативними документами Товариства та дiючим законодавством України.</w:t>
            </w:r>
          </w:p>
        </w:tc>
      </w:tr>
      <w:tr w:rsidR="008C0DA3">
        <w:trPr>
          <w:trHeight w:val="200"/>
        </w:trPr>
        <w:tc>
          <w:tcPr>
            <w:tcW w:w="3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Член Правлiння Шемета Людмила Теофилiвна</w:t>
            </w:r>
          </w:p>
        </w:tc>
        <w:tc>
          <w:tcPr>
            <w:tcW w:w="7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роботу члена   Правлiння, а саме здiйснює повноваження, якi передбаченi та затвердженi на загальних зборах акцiонерiв, а також здiйснює iншi повноваження, якi передбаченi Статутом Товариства та чинним законодавством України.</w:t>
            </w:r>
          </w:p>
        </w:tc>
      </w:tr>
      <w:tr w:rsidR="008C0DA3">
        <w:trPr>
          <w:trHeight w:val="200"/>
        </w:trPr>
        <w:tc>
          <w:tcPr>
            <w:tcW w:w="3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 правлiння Чехiвська Валентина Петрiвна</w:t>
            </w:r>
          </w:p>
        </w:tc>
        <w:tc>
          <w:tcPr>
            <w:tcW w:w="7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Виконує роботу члена Правлiння, а саме здiйснює повноваження, якi передбаченi та затвердженi на загальних зборах акцiонерiв, а також здiйснює iншi повноваження, якi передбаченi Статутом Товариства та чинним законодавством України</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C0DA3">
        <w:trPr>
          <w:trHeight w:val="200"/>
        </w:trPr>
        <w:tc>
          <w:tcPr>
            <w:tcW w:w="3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Засiдання виконавчого органу не проводились у звiтному роцi.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виконавчого органу, яка зумовила змiни у фiнансово-господарськiй дiяльностi товариства, не проводилась.</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8C0DA3">
        <w:trPr>
          <w:trHeight w:val="200"/>
        </w:trPr>
        <w:tc>
          <w:tcPr>
            <w:tcW w:w="3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дiяльностi Правлiння  ПрАТ "Уланiвський Агромаш" за 2022 рiк не проводилась.</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д/н </w:t>
      </w: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внутрiшнього контролю емiтента  визначає внутрiшнi правила i процедури (заходи внутрiшнього контролю), запровадженi керiвництвом емiтента для сприяння досягненню поставленої мети - упорядкованого та ефективного ведення фiнансово-господарської дiяльностi, включаючи суворе дотримання полiтики емiтента, забезпечення зберiгання активiв, точностi та повноти бухгалтерських записiв i своєчасної пiдготовки достовiрної фiнансової iнформацiї, а також запобiгання та виявлення фактiв шахрайства i помилок.</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Управлiння ризиками емiтента це процес прийняття та виконання управлiнських рiшень, спрямованих на зниження ймовiрностi виникнення несприятливого результату i мiнiмiзацiю можливих втрат, викликаних його реалiзацiєю. В рамках управлiння ризиками здiйснюється кiлькiсна та якiсна оцiнка ймовiрностi досягнення передбачуваного результату, невдачi i вiдхилення вiд мети. Управлiння ризиком включає в себе наступнi дiї: визначення наявних ризикiв вiдповiдно до класифiкацiї ризикiв; аналiз факторiв, що викликають їх; оцiнка ризикiв: визначення кiлькiсним або якiсним способом величини ризикiв; вироблення системи заходiв щодо їх усунення або зниження. </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w:t>
      </w:r>
      <w:r>
        <w:rPr>
          <w:rFonts w:ascii="Times New Roman CYR" w:hAnsi="Times New Roman CYR" w:cs="Times New Roman CYR"/>
          <w:sz w:val="24"/>
          <w:szCs w:val="24"/>
        </w:rPr>
        <w:lastRenderedPageBreak/>
        <w:t>та управлiння ризиками в Товариствi не створено та не затверджено. Проте при здiйсненнi внутрiшнього контролю використовуються рiзнi методи, вони включають в себе такi елементи, як:</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бухгалтерський фiнансовий облiк (iнвентаризацiя i документацiя, рахунки i подвiйний запис);</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управлiння пiдприємством.</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пiдприємства, якi несуть в собi фiнансовi ризики, включають грошовi кошти, дебiторську заборгованiсть, кредиторську заборгованiсть, та пiддаються наступним фiнансовим ризикам:</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ринковий ризик: змiни на ринку можуть iстотно вплинути на активи/зобов'язання. Ринковий ризик складається з ризику процентної ставки i цiнового ризику;</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ризик втрати лiквiдностi: товариство може не виконати своїх зобов'язань з причини недостатностi (дефiциту) обiгових коштiв; тож за певних несприятливих обставин, може бути змушене продати свої активи за бiльш низькою цiною, нiж їхня справедлива вартiсть, з метою погашення зобов'язань;</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кредитний ризик: товариство може зазнати збиткiв у разi невиконання фiнансових зобов'язань контрагентами (дебiторами).</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Ринковий ризик</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фiнансовi iнструменти схильнi до ринкового ризику - ризику того, що майбутнi ринковi умови можуть знецiнити iнструмент. Пiдприємство пiддається валютному ризику, тому що у звiтному роцi здiйснювало валютнi операцiї i має валютнi залишки та заборгованостi. Цiновим ризиком є ризик того, що вартiсть фiнансового iнструмента буде змiнюватися внаслiдок змiн ринкових цiн. Цi змiни можуть бути викликанi факторами, характерними для окремого iнструменту або факторами, якi впливають на всi iнструменти ринку. Процентних фiнансових зобов'язань немає. Пiдприємство не пiддається ризику коливання процентних ставок, оскiльки не має кредитiв.</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Ризик втрати лiквiдностi</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перiодично проводить монiторинг показникiв лiквiдностi та вживає заходiв, для запобiгання зниження встановлених показникiв лiквiдностi. Товариство має доступ до фiнансування у достатньому обсязi. Пiдприємство здiйснює контроль лiквiдностi, шляхом планування поточної лiквiдностi. Пiдприємство аналiзує термiни платежiв, якi пов'язанi з дебiторською заборгованiстю та iншими фiнансовими активами, а також прогнознi потоки грошових коштiв вiд операцiйної дiяльностi.</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Кредитний ризик</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Пiдприємство схильне до кредитного ризику, який виражається як ризик того, що контрагент- дебiтор не буде здатний в повному обсязi i в певний час погасити свої зобов'язання. Кредитний ризик регулярно контролюється. Управлiння кредитним ризиком здiйснюється, в основному, за допомогою аналiзу здатностi контрагента сплатити заборгованiсть. Пiдприємство укладає угоди виключно з вiдомими та фiнансово стабiльними сторонами. Кредитний ризик стосується дебiторської заборгованостi. Дебiторська заборгованiсть регулярно перевiряється на iснування ознак знецiнення, створюються резерви пiд знецiнення за необхiдностi.</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Крiм зазначених вище, суттєвий вплив на дiяльнiсть Товариства можуть мати такi зовнiшнi ризики, як:</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w:t>
      </w:r>
      <w:r>
        <w:rPr>
          <w:rFonts w:ascii="Times New Roman CYR" w:hAnsi="Times New Roman CYR" w:cs="Times New Roman CYR"/>
          <w:sz w:val="24"/>
          <w:szCs w:val="24"/>
        </w:rPr>
        <w:tab/>
        <w:t>нестабiльнiсть, суперечливiсть законодавства;</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державних органiв;</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нестабiльнiсть економiчної (фiнансової, податкової, зовнiшньоекономiчної i iн.) полiтики;</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непередбачена змiна кон'юнктури внутрiшнього i зовнiшнього ринку;</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непередбаченi дiї конкурентiв.</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Служби з внутрiшнього контролю та управлiння ризиками не створено. Менеджмент приймає рiшення з мiнiмазацiї ризикiв, спираючись на власнi знання та досвiд, та застосовуючи наявнi ресурси. </w:t>
      </w: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ні</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0</w:t>
      </w:r>
      <w:r>
        <w:rPr>
          <w:rFonts w:ascii="Times New Roman CYR" w:hAnsi="Times New Roman CYR" w:cs="Times New Roman CYR"/>
          <w:b/>
          <w:bCs/>
          <w:sz w:val="24"/>
          <w:szCs w:val="24"/>
        </w:rPr>
        <w:t xml:space="preserve"> осіб.</w:t>
      </w: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0</w:t>
      </w: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8C0DA3">
        <w:trPr>
          <w:trHeight w:val="200"/>
        </w:trPr>
        <w:tc>
          <w:tcPr>
            <w:tcW w:w="4884" w:type="dxa"/>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компетенції жодного органу</w:t>
            </w:r>
          </w:p>
        </w:tc>
      </w:tr>
      <w:tr w:rsidR="008C0DA3">
        <w:trPr>
          <w:trHeight w:val="200"/>
        </w:trPr>
        <w:tc>
          <w:tcPr>
            <w:tcW w:w="4884"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4884"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4884"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4884"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4884"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4884"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8C0DA3">
        <w:trPr>
          <w:trHeight w:val="200"/>
        </w:trPr>
        <w:tc>
          <w:tcPr>
            <w:tcW w:w="4884"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4884"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4884"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4884"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4884"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4884"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4884"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Затвердження договорів, щодо яких існує </w:t>
            </w:r>
            <w:r>
              <w:rPr>
                <w:rFonts w:ascii="Times New Roman CYR" w:hAnsi="Times New Roman CYR" w:cs="Times New Roman CYR"/>
                <w:sz w:val="24"/>
                <w:szCs w:val="24"/>
              </w:rPr>
              <w:lastRenderedPageBreak/>
              <w:t>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ні</w:t>
            </w:r>
          </w:p>
        </w:tc>
        <w:tc>
          <w:tcPr>
            <w:tcW w:w="1232"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3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Iншi документи в товариствi Статутом не передбаченi</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8C0DA3">
        <w:trPr>
          <w:trHeight w:val="182"/>
        </w:trPr>
        <w:tc>
          <w:tcPr>
            <w:tcW w:w="25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8C0DA3">
        <w:trPr>
          <w:trHeight w:val="182"/>
        </w:trPr>
        <w:tc>
          <w:tcPr>
            <w:tcW w:w="25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8C0DA3">
        <w:trPr>
          <w:trHeight w:val="182"/>
        </w:trPr>
        <w:tc>
          <w:tcPr>
            <w:tcW w:w="25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8C0DA3">
        <w:trPr>
          <w:trHeight w:val="182"/>
        </w:trPr>
        <w:tc>
          <w:tcPr>
            <w:tcW w:w="25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Інформація про склад </w:t>
            </w:r>
            <w:r>
              <w:rPr>
                <w:rFonts w:ascii="Times New Roman CYR" w:hAnsi="Times New Roman CYR" w:cs="Times New Roman CYR"/>
                <w:sz w:val="24"/>
                <w:szCs w:val="24"/>
              </w:rPr>
              <w:lastRenderedPageBreak/>
              <w:t>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так</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8C0DA3">
        <w:trPr>
          <w:trHeight w:val="182"/>
        </w:trPr>
        <w:tc>
          <w:tcPr>
            <w:tcW w:w="25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182"/>
        </w:trPr>
        <w:tc>
          <w:tcPr>
            <w:tcW w:w="25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25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звiтному роцi аудиторська перевiрка не проводилась.</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7000" w:type="dxa"/>
            <w:gridSpan w:val="2"/>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8C0DA3">
        <w:trPr>
          <w:trHeight w:val="200"/>
        </w:trPr>
        <w:tc>
          <w:tcPr>
            <w:tcW w:w="250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ревiзiйного органу немає</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8C0DA3" w:rsidRDefault="008C0DA3">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8C0DA3">
        <w:trPr>
          <w:trHeight w:val="200"/>
        </w:trPr>
        <w:tc>
          <w:tcPr>
            <w:tcW w:w="892"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Ідентифікаційний код згідно з Єдиним державним реєстром юридичних осіб, фізичних осіб - підприємців та громадських формувань (для юридичної особи - </w:t>
            </w:r>
            <w:r>
              <w:rPr>
                <w:rFonts w:ascii="Times New Roman CYR" w:hAnsi="Times New Roman CYR" w:cs="Times New Roman CYR"/>
                <w:b/>
                <w:bCs/>
                <w:sz w:val="24"/>
                <w:szCs w:val="24"/>
              </w:rPr>
              <w:lastRenderedPageBreak/>
              <w:t>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Розмір частки акціонера (власника) (у відсотках до статутного капіталу)</w:t>
            </w:r>
          </w:p>
        </w:tc>
      </w:tr>
      <w:tr w:rsidR="008C0DA3">
        <w:trPr>
          <w:trHeight w:val="200"/>
        </w:trPr>
        <w:tc>
          <w:tcPr>
            <w:tcW w:w="892"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Гоцуляк Галина Петрiвна</w:t>
            </w:r>
          </w:p>
        </w:tc>
        <w:tc>
          <w:tcPr>
            <w:tcW w:w="3000" w:type="dxa"/>
            <w:tcBorders>
              <w:top w:val="single" w:sz="6" w:space="0" w:color="auto"/>
              <w:left w:val="single" w:sz="6" w:space="0" w:color="auto"/>
              <w:bottom w:val="single" w:sz="6" w:space="0" w:color="auto"/>
              <w:right w:val="single" w:sz="6" w:space="0" w:color="auto"/>
            </w:tcBorders>
          </w:tcPr>
          <w:p w:rsidR="008C0DA3" w:rsidRDefault="008C0DA3">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83,541</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8C0DA3" w:rsidRDefault="008C0DA3">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8C0DA3">
        <w:trPr>
          <w:trHeight w:val="200"/>
        </w:trPr>
        <w:tc>
          <w:tcPr>
            <w:tcW w:w="1892"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8C0DA3">
        <w:trPr>
          <w:trHeight w:val="200"/>
        </w:trPr>
        <w:tc>
          <w:tcPr>
            <w:tcW w:w="1892"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680 480</w:t>
            </w:r>
          </w:p>
        </w:tc>
        <w:tc>
          <w:tcPr>
            <w:tcW w:w="2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112 000</w:t>
            </w:r>
          </w:p>
        </w:tc>
        <w:tc>
          <w:tcPr>
            <w:tcW w:w="4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Непiдписання договору про обслуговування рахунку у цiнних паперах з депозитарною установою. Пiдстава виникнення обмеження Закон України "Про депозитарну систему України" №5178-VI вiд 06.07.2012 р.</w:t>
            </w:r>
          </w:p>
        </w:tc>
        <w:tc>
          <w:tcPr>
            <w:tcW w:w="2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12.10.2014</w:t>
            </w:r>
          </w:p>
        </w:tc>
      </w:tr>
      <w:tr w:rsidR="008C0DA3">
        <w:trPr>
          <w:trHeight w:val="200"/>
        </w:trPr>
        <w:tc>
          <w:tcPr>
            <w:tcW w:w="1892"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Вiдповiдно до п.10 Прикiнцевих та перехiдних положень Закону України &lt;Про депозитарну систему України&gt; та Листа Нацiональної комiсiї з цiнних паперiв та фондового ринку №08/03/18049/НК вiд 30.09.2014 року, цiннi папери власникiв, якi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установi, не враховуються при визначеннi кворуму та при голосуваннi в органах емiтента.</w:t>
            </w:r>
          </w:p>
          <w:p w:rsidR="008C0DA3" w:rsidRDefault="008346C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Iнших обмежень прав участi та голосування акцiонерiв на загальних зборах емiтентiв немає.</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Статуту, посадовi особи органiв Товариства - Голова Наглядової ради та члени Наглядової ради, Голова правлiння та члени правлiння.  Вiдповiдно до п. 11.3.7. Статуту та п.п. 4.1. та 5.1. Положення про Наглядову раду, Наглядова рада обирається загальними зборами у кiлькостi 3 членiв строком на 3 роки. До складу Наглядової ради входять Голова Наглядової ради та члени Наглядової ради. Кiлькiсний склад наглядової ради встановлюється загальними зборами. Рiшення щодо обрання членiв наглядової ради приймається загальними зборами, за принципом представництва у складi Наглядової ради представникiв акцiонерiв, якi зареєструвалися для участi у загальних зборах та є власниками голосуючих з цього питання. Голова наглядової ради Товариства обирається членами наглядової ради з їх числа простою бiльшiстю голосiв вiд кiлькiсного складу наглядової ради. Наглядова рада має право в будь-який час переобрати голову наглядової ради.   Прийняття рiшення про припинення повноважень членiв наглядової ради належить до виключної компетенцiї загальних збрiв акцiонерiв (п. 11.5. Статуту). Вiдповiдно до </w:t>
      </w:r>
      <w:r>
        <w:rPr>
          <w:rFonts w:ascii="Times New Roman CYR" w:hAnsi="Times New Roman CYR" w:cs="Times New Roman CYR"/>
          <w:sz w:val="24"/>
          <w:szCs w:val="24"/>
        </w:rPr>
        <w:lastRenderedPageBreak/>
        <w:t>п. 11.5.2. Статуту, без рiшення загальних зборiв повноваження члена наглядової ради можуть бути припиненi.     Без рiшення Загальних зборiв  повноваження  члена  Наглядової ради з одночасним припиненням договору припиняються:       1) у разi отримання Товариством письмового повiдомлення про замiну члена  Наглядової ради, який є представником акцiонера;      2) за  його  бажанням за умови письмового повiдомлення про це Товариства за 2 тижнi;       3) в разi неможливостi виконання обов'язкiв члена Наглядової ради за станом здоров'я;       4) в  разi  набрання  законної сили вироком чи рiшенням суду, яким його засуджено до покарання, що виключає можливiсть виконання обов'язкiв члена Наглядової ради;       5) в разi смертi,  визнання  його недiєздатним,  обмежено дiєздатним, безвiсно вiдсутнiм, померлим.              Згiдно п. 12.1.1. Статуту виконавчим    органом, який   здiйснює управлiння поточною дiяльнiстю Товариства є Правлiння.  До компетенцiї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та компетенцiї Загальних зборiв та Наглядової ради. Члени Правлiння Товариства обираються з числа фiзичних осiб, якi мають повну дiєздатнiсть. Голова та члени Правлiння Товариства обираються Наглядовою радою. Повноваження голови та члена Правлiння дiйснi з моменту його затвердження рiшенням Наглядової ради. Рiшення про обрання голови та членiв   Правлiння приймається членами Наглядової ради простою бiльшiстю  голосiв  вiд кiлькiсного  складу  Наглядової  ради.   Обраними на посаду голови та на посади членiв Правлiння вважаються кандидати, якi набрали найбiльшу кiлькiсть голосiв серед тих, хто набрав бiльш як 50% голосiв. Порядок обрання голови та членiв Правлiння передбачено в Положеннi про правлiння.  Створення Ревiзiйної комiсiї (Ревiзора) Статутом Товариства не передбачено.</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Винагороди та компенсацiї, якi мають бути виплаченi посадовим особам емiтента у разi їх звiльнення, не передбаченi.</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(ст. 11 Статуту):  До  компетенцiї Наглядової ради належить вирiшення питань, передбачених ЗУ &lt;Про акцiонернi товариства&gt;, статутом, а також переданих на вирiшення Наглядової ради Загальними зборами.  До виключної компетенцiї Наглядової ради належить:</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 затвердження  в  межах  своєї  компетенцiї положень,  якими регулюються питання, пов'язанi з дiяльнiстю Товариства;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 пiдготовка порядку  денного  Загальних  зборiв,  прийняття рiшення  про  дату  їх  проведення  та про включення та вiдмову у включеннi пропозицiй до проекту порядку денного, крiм скликання акцiонерами позачергових Загальних зборiв;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 прийняття  рiшення про проведення чергових та позачергових Загальних  зборiв  вiдповiдно до статуту Товариства та у випадках, встановлених ЗУ &lt;Про акцiонернi товариства&gt;;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 прийняття рiшення про продаж ранiше викуплених Товариством акцiй;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  прийняття рiшення про розмiщення Товариством iнших  цiнних паперiв, крiм акцiй на суму, що не перевищує 25% вартостi активiв Товариства;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6) прийняття  рiшення про викуп розмiщених Товариством iнших, крiм акцiй, цiнних паперiв;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затвердження   ринкової   вартостi   майна, ринкової вартостi акцiї при розмiщеннi або продажу ранiше викуплених акцiй;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8) обрання   та   припинення повноважень  членiв виконавчого органу (в тому числi директора або голови виконавчого органу), затвердження умов трудових контрактiв, якi  укладатимуться  з  ними,  встановлення розмiру їх винагороди, призначення особи, яка пiдписує вiд iменi Товариства трудовий контракт з кожним членом виконавчого органу (в тому числi директором або головою виконавчого органу);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9) прийняття рiшення про вiдсторонення члена виконавчого органу (в тому числi директора або голови виконавчого органу) вiд здiйснення повноважень та обрання особи, яка тимчасово здiйснюватиме повноваження директора або голови виконавчого органу;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10) обрання  Реєстрацiйної  комiсiї (за винятком, коли збори проводяться акцiонерами, якi </w:t>
      </w:r>
      <w:r>
        <w:rPr>
          <w:rFonts w:ascii="Times New Roman CYR" w:hAnsi="Times New Roman CYR" w:cs="Times New Roman CYR"/>
          <w:sz w:val="24"/>
          <w:szCs w:val="24"/>
        </w:rPr>
        <w:lastRenderedPageBreak/>
        <w:t xml:space="preserve">цього вимагали);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11) обрання аудитора Товариства та визначення умов  договору, що укладатиметься з ним,  встановлення розмiру оплати його послуг.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12)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пунктом   9.4.5 та 9.4.6 Статуту;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визначення дати складення перелiку акцiонерiв,  якi мають бути  повiдомленi  про  проведення  Загальних зборiв та мають право на  участь  у Загальних зборах;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14) вирiшення     питань     про    участь   Товариства    у промислово-фiнансових групах та iнших об'єднаннях, про  заснування iнших юридичних осiб та  про вихiд з них;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15) вирiшення питань,  вiднесених до компетенцiї Наглядової ради статтею 16 цього статуту,  в разi злиття,  приєднання,  подiлу,  видiлу або перетворення Товариства;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16) прийняття  рiшення  про  надання згоди на вчинення  значного  правочину  у випадках,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17)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18)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19)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20) надсилання пропозицiй  акцiонерам про придбання належних їм простих акцiй особою (особами,  що дiють спiльно), яка придбала контрольний пакет акцiй, вiдповiднодо Статуту;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21) затвердження ринкової вартостi майна , якщо майно вноситься як оплата за цiннi папери та перебуває в державнiй чи комунальнiй власностi ;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22) повноваження вимагати вiд виконавчого органу приймати участь в засiданнях Наглядової ради;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23) прийняття рiшення (заборона або винесення на розгляд Загальних зборiв акцiонерiв) з питання про надання згоди на вчинення правочину, щодо якого є заiнтересованiсть;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24)  утворення та лiквiдацiя iнших органiв Товариства (крiм таких, як Наглядова рада, виконавчий орган, ревiзiйний орган), обрання та припинення повноважень голови i  членiв таких органiв Товариства;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25) прийняття рiшення про переведення випуску акцiй документарної форми iснування в бездокументарну форму iснування.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26) прийняття рiшення про включення пропозицiй акцiонерiв (менше 5%) до порядку денного Загальних зборiв;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27) надсилання акцiонерам (акцiонеру) мотивованого рiшення про вiдмову у включеннi пропозицiй до порядку денного Загальних зборiв;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28)  прийняття рiшення про передачу повноважень Реєстрацiйної комiсiї депозитарнiй установi;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29) затвердження форми та тексту бюлетеня для голосування;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30) призначення  голови та секретаря Загальних зборiв;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31) скликання Загальних зборiв,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32) затвердження Повiдомлення про проведення Загальних зборiв акцiонерiв Товариства, затвердження проекту порядку денного Загальних зборiв та порядку денного Загальних зборiв ;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33) прийняття рiшення про скликання або вiдмову в проведеннi позачергових Загальних  зборiв;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34) направлення запиту про надання iнформацiї про перелiк акцiонерiв Товариства та iншої iнформацiї, необхiдної для проведення Загальних зборiв;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36) прийняття рiшення про проведення спецiальної перевiрки фiнансово-господарської дiяльностi Товариства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37) подання на вирiшення Загальними зборами акцiонерiв в разi неприйняття  рiшення  про  надання згоди на вчинення  значного  правочину  у випадках, якщо ринкова вартiсть майна або послуг,  що є його предметом,  становить вiд 10 до 25  вiдсоткiв та подання на вирiшення Загальними зборами акцiонерiв питання про надання згоди на вчинення значного правочину, якщо ринкова вартiсть майна або послуг,  що є його предметом, перевищує 25 %  вартостi  активiв  за  даними  останньої рiчної фiнансової   звiтностi   Товариства; а також подання на вирiшення Загальними зборами акцiонерiв в разi неприйняття  рiшення  про  надання згоди на вчинення  значного  правочину  iз заiнтересованiстю.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38)  визначення перелiку iнформацiї, порядок та способи надання iнформацiї акцiонерам;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39)  розгляд  звернень та скарг  акцiонерiв, вчинення вiдповiдних дiй по їх усуненню;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40) прийняття рiшення про затвердження та вiдкликання керiвникiв фiлiй , дочiрнiх пiдприємств та представництв;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41)  органiзацiя й контроль виконання рiшень Загальних зборiв акцiонерiв;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42)  прийняття рiшення про змiну мiсцезнаходження Товариства;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43) прийняття рiшень з iнших питань, передбачених Положенням про Наглядову раду.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Голова  Наглядової  ради: 1) органiзовує  роботу Наглядової ради; 2) скликає засiдання Наглядової ради та головує на  них; 3) вiдкриває  Загальнi збори; 4) головує на Загальних зборах у разi надання Наглядовою радою таких повноважень  5)  пiдписує вiд iменi Товариства трудовий контракт з кожним членом виконавчого органу  6) здiйснює  iншi повноваження,  передбаченi  цивiльно-правовим договором та Положенням про Наглядову раду.     ВИКОНАВЧИЙ ОРГАН ТОВАРИСТВА- Правлiння Товариства (ст.12. Статуту):  До компетенцiї Правлiння  належить  вирiшення  всiх питань,  пов'язаних з керiвництвом поточною дiяльнiстю Товариства, крiм питань, що належать до виключної компетенцiї та компетенцiї Загальних зборiв та Наглядової ради. Виконавчий   орган   Товариства  пiдзвiтний Загальним зборам  i  Наглядовiй  радi,  органiзовує  виконання  їх рiшень. Правлiння дiє вiд iменi Товариства у межах, встановлених статутом i законом. Голова та члени Правлiння зобов'язанi дiяти в iнтересах Товариства, добросовiсно i розумно, забезпечувати досягнення цiлей всiма можливими законними засобами i охорону iнтересiв Товариства,  та не перевищувати своїх повноважень. Права та обов'язки членiв виконавчого органу визначаються цим статутом, Положенням   про   виконавчий   орган ,  а  також трудовим контрактом,  що укладається з кожним членом виконавчого органу.  Вiд iменi Товариства трудовий  контракт пiдписує голова Наглядової Ради. Правлiння  на  вимогу  органiв  та  посадових  осiб Товариства   зобов'язано   надати   можливiсть   ознайомитися   з iнформацiєю  про  дiяльнiсть  Товариства. З метою забезпечення проведення засiдань Наглядової посадовi особи i працiвники структурних пiдроздiлiв Товариства зобов'язанi вчасно надавати повну та достовiрну iнформацiю з питань порядку денного засiдань Наглядової ради , за окремими запитами членiв Наглядової ради, вiдповiдно з внутрiшнiми положеннями Товариства.        </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Правлiння Товариства, зокрема, приймає рiшення з питань: 1) розробка та затвердження поточних фiнансово-господарських планiв i оперативних завдань Товариства та забезпечення їх виконання; 2) затвердження планiв роботи Правлiння; 3) розробка проектiв рiчного бюджету, бiзнес-планiв, програм фiнансово-господарської  дiяльностi Товариства; 4) прийняття рiшення про укладення правочинiв на суму , що не перевищує 10 % вартостi активiв  Товариства за даними останньої фiнансової звiтностi Товариства; 5) органiзацiя ведення бухгалтерського облiку та звiтностi Товариства. Складання та надання Наглядовiй радi звiтiв Товариства до їх оприлюднення та/або подання на розгляд Загальних зборiв акцiонерiв; 6) розробка штатного розкладу та затвердження посадових iнструкцiй та посадових окладiв працiвникiв Товариства; 7) забезпечення проведення аудиторської перевiрки дiяльностi Товариства, в тому числi i на вимогу акцiонерiв, якi володiють не менш, як 10% акцiй Товариства; 8) укладення та виконання колективного договору. Призначення та вiдкликання осiб, якi беруть участь у колективних переговорах як представники виконавчого органу Товариства; 9)  управлiння роботою структурних пiдроздiлiв та пiдприємств Товариства; 10)  органiзацiя внутрiшнього контролю; 11) визначення напрямкiв та методiв </w:t>
      </w:r>
      <w:r>
        <w:rPr>
          <w:rFonts w:ascii="Times New Roman CYR" w:hAnsi="Times New Roman CYR" w:cs="Times New Roman CYR"/>
          <w:sz w:val="24"/>
          <w:szCs w:val="24"/>
        </w:rPr>
        <w:lastRenderedPageBreak/>
        <w:t>ведення фiнансово-господарської та виробни¬чої     дiяльностi; 12)  ведення облiку кадрiв, створення положень щодо  заохочення та накладання стягнень      на працiвникiв Товариства; 13) попереднiй розгляд всiх питань, якi вiдповiдно до цього Статуту та чинного законодавства України пiдлягають вирiшенню Загальними зборами акцiонерiв i пiдготовка з цих питань необхiдних матерiалiв, проектiв та пропозицiй, що виносяться на розгляд Загальних зборiв акцiонерiв. 14) здiйснення iнших дiй, передбачених внутрiшнiми норма¬тивними документами Товариства, рiшеннями Загальних зборiв акцiоне¬рiв та Наглядової ради Товариства.  До компетенцiї Правлiння також вiдноситься: 1) приймати рiшення про надання права головi Правлiння  без довiреностi дiяти вiд iменi Товариства, в тому числi представляти iнтереси Товариства, вчиняти правочини вiд iменi Товариства, надавати накази та давати розпорядження, обов'язковi для виконання всiма працiвниками Товариства, а також затверджувати перелiк питань, що передаються до компетенцiї голови Правлiння, рiшення з яких голова Правлiння може приймати одноосiбно;  2) розподiляти обов'язки мiж членами Правлiння; 3) розпоряджатися коштами та майном Товариства в межах, визначених статутом, рiшеннями Загальних зборiв акцiонерiв та Наглядової ради; 4) керувати поточними справами Товариства; 5) вiдкривати та закривати рахунки в установах банкiв;  6) приймати на роботу та звiльняти з роботи працiвникiв Товариства, визначати умови оплати працi  працiвникiв Товариства, застосовувати до них заходи дисциплiнарного стягнення та матерiального стимулювання вiдповiдно до чинного законодавства України, статуту та внутрiшнiх  документiв Товариства;  7) видавати накази та розпорядження;  8) затверджувати iнструкцiї та iншi акти з питань дiяльностi Товариства, за винятком вiднесених до компетенцiї iнших органiв Товариства; 9) погоджувати колективний договiр, змiни та доповнення до нього; 10) затверджувати органiзацiйну структуру, положення про структурнi пiдроздiли, штатний розпис та проектно-кошториснi документи Товариства, посадовi оклади працiвникiв,  11) встановлювати показники, розмiри та строки премiювання працiвникiв;  12) встановлювати договiрнi цiни на продукцiю та тарифи на послуги; 13) виносити рiшення про притягнення до майнової вiдповiдальностi працiвникiв Товариства; 14) органiзовувати  ведення бухгалтерського облiку та звiтностi в Товариствi; 15) затверджувати режим працi та вiдпочинку i правила внутрiшнього розпорядку; 16) здiйснювати iншi функцiї, якi необхiднi для забезпечення нормальної роботи Товариства, згiдно з чинним законодавством та внутрiшнiми документами Товариства. Виконавчий орган забезпечує та вiдповiдає за виконання вимог законiв України та пiдзаконних актiв у сферi цивiльного захисту з питань захисту населення i територiй вiд надзвичайних ситуацiй у мирний час та в особливий перiод. Голова Правлiння Товариства здiйснює управлiння поточною дiяльнiстю Товариства вiдповiдно до наданих Правлiнням повноважень та несе персональну вiдповiдальнiсть за виконання покладених завдань. Голова правлiння має право без довiреностi дiяти вiд iменi Товариства вiдповiдно до рiшень Правлiння, в тому числi представляти iнтереси Товариства, вчиняти правочини вiд iменi Товариства, надавати накази та давати розпорядження, обов'язковi для виконання всiма працiвниками Товариства, має право пiдпису фiнансово-господарських документiв та договорiв в межах своєї компетенцiї. Голова правлiння: 1) органiзовує  роботу Правлiння; 2) скликає засiдання, визначає їхнiй порядок денний та головує на них; 3) забезпечує ведення та зберiгання  протоколiв засiдань Правлiння; 4) приймає рiшення з питань, якi переданi йому Правлiнням на особистий розгляд; 5) має право пiдпису фiнансово-господарських документiв, правочинiв та iнших документiв у разi надання йому таких повноважень Правлiнням Товариства; 6) має iншi  права за рiшенням Правлiння.</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частини 3 статтi 127 Закону України "Про ринки капiталу та органiзованi товарнi ринки" приватнi акцiонернi товариства, крiм тих, якi є пiдприємствами, що становлять суспiльний iнтерес, не зобов'язанi залучати суб'єкта аудиторської дiяльностi, який повинен висловити свою </w:t>
      </w:r>
      <w:r>
        <w:rPr>
          <w:rFonts w:ascii="Times New Roman CYR" w:hAnsi="Times New Roman CYR" w:cs="Times New Roman CYR"/>
          <w:sz w:val="24"/>
          <w:szCs w:val="24"/>
        </w:rPr>
        <w:lastRenderedPageBreak/>
        <w:t>думку щодо iнформацiї, зазначеної в пунктах 5-9, а також перевiрити iнформацiю, зазначену в пунктах 1-4 частини 3 ст.127 цього Закону.</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є фiнансовою установою.</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sectPr w:rsidR="008C0DA3">
          <w:pgSz w:w="12240" w:h="15840"/>
          <w:pgMar w:top="850" w:right="850" w:bottom="850" w:left="1400" w:header="720" w:footer="720" w:gutter="0"/>
          <w:cols w:space="720"/>
          <w:noEndnote/>
        </w:sect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8C0DA3">
        <w:trPr>
          <w:trHeight w:val="200"/>
        </w:trPr>
        <w:tc>
          <w:tcPr>
            <w:tcW w:w="3300" w:type="dxa"/>
            <w:vMerge w:val="restart"/>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8C0DA3">
        <w:trPr>
          <w:trHeight w:val="200"/>
        </w:trPr>
        <w:tc>
          <w:tcPr>
            <w:tcW w:w="3300" w:type="dxa"/>
            <w:vMerge/>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8C0DA3">
        <w:trPr>
          <w:trHeight w:val="200"/>
        </w:trPr>
        <w:tc>
          <w:tcPr>
            <w:tcW w:w="3300" w:type="dxa"/>
            <w:tcBorders>
              <w:top w:val="single" w:sz="6" w:space="0" w:color="auto"/>
              <w:bottom w:val="single" w:sz="6" w:space="0" w:color="auto"/>
              <w:right w:val="single" w:sz="6" w:space="0" w:color="auto"/>
            </w:tcBorders>
          </w:tcPr>
          <w:p w:rsidR="008C0DA3" w:rsidRDefault="008C0DA3">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8C0DA3" w:rsidRDefault="008C0DA3">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8C0DA3" w:rsidRDefault="008C0DA3">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r>
      <w:tr w:rsidR="008C0DA3">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8C0DA3">
        <w:trPr>
          <w:trHeight w:val="200"/>
        </w:trPr>
        <w:tc>
          <w:tcPr>
            <w:tcW w:w="7000" w:type="dxa"/>
            <w:gridSpan w:val="3"/>
            <w:vMerge/>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8C0DA3">
        <w:trPr>
          <w:trHeight w:val="200"/>
        </w:trPr>
        <w:tc>
          <w:tcPr>
            <w:tcW w:w="7000" w:type="dxa"/>
            <w:gridSpan w:val="3"/>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Гоцуляк Галина Петрiвна</w:t>
            </w:r>
          </w:p>
        </w:tc>
        <w:tc>
          <w:tcPr>
            <w:tcW w:w="2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568 480</w:t>
            </w:r>
          </w:p>
        </w:tc>
        <w:tc>
          <w:tcPr>
            <w:tcW w:w="2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83,541</w:t>
            </w:r>
          </w:p>
        </w:tc>
        <w:tc>
          <w:tcPr>
            <w:tcW w:w="2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568 480</w:t>
            </w:r>
          </w:p>
        </w:tc>
        <w:tc>
          <w:tcPr>
            <w:tcW w:w="2121"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7000" w:type="dxa"/>
            <w:gridSpan w:val="3"/>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568 480</w:t>
            </w:r>
          </w:p>
        </w:tc>
        <w:tc>
          <w:tcPr>
            <w:tcW w:w="2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83,541</w:t>
            </w:r>
          </w:p>
        </w:tc>
        <w:tc>
          <w:tcPr>
            <w:tcW w:w="2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568 480</w:t>
            </w:r>
          </w:p>
        </w:tc>
        <w:tc>
          <w:tcPr>
            <w:tcW w:w="2121"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8C0DA3" w:rsidRDefault="008C0DA3">
      <w:pPr>
        <w:widowControl w:val="0"/>
        <w:autoSpaceDE w:val="0"/>
        <w:autoSpaceDN w:val="0"/>
        <w:adjustRightInd w:val="0"/>
        <w:spacing w:after="0" w:line="240" w:lineRule="auto"/>
        <w:rPr>
          <w:rFonts w:ascii="Times New Roman CYR" w:hAnsi="Times New Roman CYR" w:cs="Times New Roman CYR"/>
        </w:rPr>
        <w:sectPr w:rsidR="008C0DA3">
          <w:pgSz w:w="16838" w:h="11906" w:orient="landscape"/>
          <w:pgMar w:top="850" w:right="850" w:bottom="850" w:left="1400" w:header="720" w:footer="720" w:gutter="0"/>
          <w:cols w:space="720"/>
          <w:noEndnote/>
        </w:sect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8C0DA3" w:rsidRDefault="008C0DA3">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8C0DA3">
        <w:trPr>
          <w:trHeight w:val="300"/>
        </w:trPr>
        <w:tc>
          <w:tcPr>
            <w:tcW w:w="2462"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8C0DA3">
        <w:trPr>
          <w:trHeight w:val="300"/>
        </w:trPr>
        <w:tc>
          <w:tcPr>
            <w:tcW w:w="2462"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680 480</w:t>
            </w:r>
          </w:p>
        </w:tc>
        <w:tc>
          <w:tcPr>
            <w:tcW w:w="2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0,25</w:t>
            </w:r>
          </w:p>
        </w:tc>
        <w:tc>
          <w:tcPr>
            <w:tcW w:w="5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Брати участь в управлiннi Товариством: а) право на участь  та голосування на Загальних зборах акцiонерiв; б) право ознайомитись з документами, необхiдними для прийняття рiшень на  Загальних зборах акцiонерiв; в) право вимагати iнформацiю про включення акцiонера у перелiк осiб, якi мають право на участь у Загальних зборах акцiонерiв; г) право вносити пропозицiї до проекту порядку денного Загальних зборiв акцiонерiв.  Д) право вносити пропозицiї щодо нових кандидатiв до органiв Товариства; е) право бути обраним до складу органiв управлiння товариством або контролю за дiяльнiстю Товариства; iнтереси акцiонера у Наглядовiй радi може представляти його представник - фiзична особа; є) право оскаржувати до суду вiдмову у включеннi його пропозицiй до проекту порядку денного Загальних зборах акцiонерiв; ж) право надавати та вiдкликати довiренiсть (призначити, вiдкликати, замiнити представника) представнику (ам) акцiонера на участь у Загальних зборах акцiонерiв; з) право оскаржувати рiшення Загальних зборiв акцiонерiв; i) право подавати до суду позов визнання недiйсним правочину, щодо вчинення якого є заiнтересованiсть, i вiдшкодування збиткiв та/або моральної шкоди.</w:t>
            </w:r>
          </w:p>
        </w:tc>
        <w:tc>
          <w:tcPr>
            <w:tcW w:w="3621"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Публiчної пропозицiї та допуску до торгiв на фондовiй бiржi немає, до бiржового реєстру не включенi.</w:t>
            </w:r>
          </w:p>
        </w:tc>
      </w:tr>
      <w:tr w:rsidR="008C0DA3">
        <w:trPr>
          <w:trHeight w:val="300"/>
        </w:trPr>
        <w:tc>
          <w:tcPr>
            <w:tcW w:w="15083" w:type="dxa"/>
            <w:gridSpan w:val="5"/>
            <w:tcBorders>
              <w:top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Примітки:</w:t>
            </w:r>
          </w:p>
        </w:tc>
      </w:tr>
      <w:tr w:rsidR="008C0DA3">
        <w:trPr>
          <w:trHeight w:val="300"/>
        </w:trPr>
        <w:tc>
          <w:tcPr>
            <w:tcW w:w="15083" w:type="dxa"/>
            <w:gridSpan w:val="5"/>
            <w:tcBorders>
              <w:top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Станом на 31.12.2022 року власний капiтал емiтента становить -594,2 тис. грн. в тому числi статутний капiтал 170,1 тис. грн, непокритий збиток 1409,2 тис. грн. Додатковий капiтал 599,8 тис.грн., резервний капiтал 45,0 тис.грн. Розмiр статутного капiталу емiтента становить 170120,00 грн., який подiлений на 680480  штук простих iменних акцiй номiнальною вартiстю 0,25 гривень кожна. </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0"/>
          <w:szCs w:val="20"/>
        </w:rPr>
        <w:sectPr w:rsidR="008C0DA3">
          <w:pgSz w:w="16838" w:h="11906" w:orient="landscape"/>
          <w:pgMar w:top="850" w:right="850" w:bottom="850" w:left="1400" w:header="720" w:footer="720" w:gutter="0"/>
          <w:cols w:space="720"/>
          <w:noEndnote/>
        </w:sectPr>
      </w:pPr>
    </w:p>
    <w:p w:rsidR="008C0DA3" w:rsidRDefault="008C0DA3">
      <w:pPr>
        <w:widowControl w:val="0"/>
        <w:autoSpaceDE w:val="0"/>
        <w:autoSpaceDN w:val="0"/>
        <w:adjustRightInd w:val="0"/>
        <w:spacing w:after="0" w:line="240" w:lineRule="auto"/>
        <w:rPr>
          <w:rFonts w:ascii="Times New Roman CYR" w:hAnsi="Times New Roman CYR" w:cs="Times New Roman CYR"/>
          <w:sz w:val="20"/>
          <w:szCs w:val="20"/>
        </w:rPr>
        <w:sectPr w:rsidR="008C0DA3">
          <w:pgSz w:w="12240" w:h="15840"/>
          <w:pgMar w:top="850" w:right="850" w:bottom="850" w:left="1400" w:header="720" w:footer="720" w:gutter="0"/>
          <w:cols w:space="720"/>
          <w:noEndnote/>
        </w:sect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8C0DA3">
        <w:trPr>
          <w:trHeight w:val="200"/>
        </w:trPr>
        <w:tc>
          <w:tcPr>
            <w:tcW w:w="12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8C0DA3">
        <w:trPr>
          <w:trHeight w:val="200"/>
        </w:trPr>
        <w:tc>
          <w:tcPr>
            <w:tcW w:w="12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8C0DA3">
        <w:trPr>
          <w:trHeight w:val="200"/>
        </w:trPr>
        <w:tc>
          <w:tcPr>
            <w:tcW w:w="125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03.08.2010</w:t>
            </w:r>
          </w:p>
        </w:tc>
        <w:tc>
          <w:tcPr>
            <w:tcW w:w="135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48/02/1/10</w:t>
            </w:r>
          </w:p>
        </w:tc>
        <w:tc>
          <w:tcPr>
            <w:tcW w:w="24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Вiнницьке теруправлiння ДКЦПФР</w:t>
            </w:r>
          </w:p>
        </w:tc>
        <w:tc>
          <w:tcPr>
            <w:tcW w:w="17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 4000085104</w:t>
            </w:r>
          </w:p>
        </w:tc>
        <w:tc>
          <w:tcPr>
            <w:tcW w:w="15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Електронні іменні</w:t>
            </w:r>
          </w:p>
        </w:tc>
        <w:tc>
          <w:tcPr>
            <w:tcW w:w="145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0,25</w:t>
            </w:r>
          </w:p>
        </w:tc>
        <w:tc>
          <w:tcPr>
            <w:tcW w:w="12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680 480</w:t>
            </w:r>
          </w:p>
        </w:tc>
        <w:tc>
          <w:tcPr>
            <w:tcW w:w="14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170 120</w:t>
            </w:r>
          </w:p>
        </w:tc>
        <w:tc>
          <w:tcPr>
            <w:tcW w:w="14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8C0DA3">
        <w:trPr>
          <w:trHeight w:val="200"/>
        </w:trPr>
        <w:tc>
          <w:tcPr>
            <w:tcW w:w="12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звiтного року торгiвля акцiями Товариства на внутрiшнiх та зовнiшнiх ринках цiнних паперiв не здiйснювалась, лiстингу/делiстингу цiнних паперiв Товариства на фондових бiржах не вiдбувалось, додатковї емiсiї цiнних паперiв не здiйснювалось.</w:t>
            </w:r>
          </w:p>
        </w:tc>
      </w:tr>
    </w:tbl>
    <w:p w:rsidR="008C0DA3" w:rsidRDefault="008C0DA3">
      <w:pPr>
        <w:widowControl w:val="0"/>
        <w:autoSpaceDE w:val="0"/>
        <w:autoSpaceDN w:val="0"/>
        <w:adjustRightInd w:val="0"/>
        <w:spacing w:after="0" w:line="240" w:lineRule="auto"/>
        <w:rPr>
          <w:rFonts w:ascii="Times New Roman CYR" w:hAnsi="Times New Roman CYR" w:cs="Times New Roman CYR"/>
        </w:rPr>
      </w:pPr>
    </w:p>
    <w:p w:rsidR="008C0DA3" w:rsidRDefault="008C0DA3">
      <w:pPr>
        <w:widowControl w:val="0"/>
        <w:autoSpaceDE w:val="0"/>
        <w:autoSpaceDN w:val="0"/>
        <w:adjustRightInd w:val="0"/>
        <w:spacing w:after="0" w:line="240" w:lineRule="auto"/>
        <w:rPr>
          <w:rFonts w:ascii="Times New Roman CYR" w:hAnsi="Times New Roman CYR" w:cs="Times New Roman CYR"/>
        </w:rPr>
        <w:sectPr w:rsidR="008C0DA3">
          <w:pgSz w:w="16838" w:h="11906" w:orient="landscape"/>
          <w:pgMar w:top="850" w:right="850" w:bottom="850" w:left="1400" w:header="720" w:footer="720" w:gutter="0"/>
          <w:cols w:space="720"/>
          <w:noEndnote/>
        </w:sect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8C0DA3" w:rsidRDefault="008C0DA3">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8C0DA3">
        <w:trPr>
          <w:trHeight w:val="300"/>
        </w:trPr>
        <w:tc>
          <w:tcPr>
            <w:tcW w:w="1462"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8C0DA3">
        <w:trPr>
          <w:trHeight w:val="300"/>
        </w:trPr>
        <w:tc>
          <w:tcPr>
            <w:tcW w:w="1462"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8C0DA3">
        <w:trPr>
          <w:trHeight w:val="300"/>
        </w:trPr>
        <w:tc>
          <w:tcPr>
            <w:tcW w:w="1462"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03.08.2010</w:t>
            </w:r>
          </w:p>
        </w:tc>
        <w:tc>
          <w:tcPr>
            <w:tcW w:w="2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48/02/1/10</w:t>
            </w:r>
          </w:p>
        </w:tc>
        <w:tc>
          <w:tcPr>
            <w:tcW w:w="2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UA4000085104</w:t>
            </w:r>
          </w:p>
        </w:tc>
        <w:tc>
          <w:tcPr>
            <w:tcW w:w="2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680 480</w:t>
            </w:r>
          </w:p>
        </w:tc>
        <w:tc>
          <w:tcPr>
            <w:tcW w:w="21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170 120</w:t>
            </w:r>
          </w:p>
        </w:tc>
        <w:tc>
          <w:tcPr>
            <w:tcW w:w="15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568 480</w:t>
            </w:r>
          </w:p>
        </w:tc>
        <w:tc>
          <w:tcPr>
            <w:tcW w:w="15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112 000</w:t>
            </w:r>
          </w:p>
        </w:tc>
        <w:tc>
          <w:tcPr>
            <w:tcW w:w="2521"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8C0DA3">
        <w:trPr>
          <w:trHeight w:val="300"/>
        </w:trPr>
        <w:tc>
          <w:tcPr>
            <w:tcW w:w="15083" w:type="dxa"/>
            <w:gridSpan w:val="8"/>
            <w:tcBorders>
              <w:top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8C0DA3">
        <w:trPr>
          <w:trHeight w:val="300"/>
        </w:trPr>
        <w:tc>
          <w:tcPr>
            <w:tcW w:w="15083" w:type="dxa"/>
            <w:gridSpan w:val="8"/>
            <w:tcBorders>
              <w:top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якi не заключили договору зi зберiгачем на обслуговування рахунку власних цiнних паперiв не мають права голосу на загальних зборах Товариства, iнших обмежень не має.</w:t>
            </w:r>
          </w:p>
        </w:tc>
      </w:tr>
    </w:tbl>
    <w:p w:rsidR="008C0DA3" w:rsidRDefault="008C0DA3">
      <w:pPr>
        <w:widowControl w:val="0"/>
        <w:autoSpaceDE w:val="0"/>
        <w:autoSpaceDN w:val="0"/>
        <w:adjustRightInd w:val="0"/>
        <w:spacing w:after="0" w:line="240" w:lineRule="auto"/>
        <w:rPr>
          <w:rFonts w:ascii="Times New Roman CYR" w:hAnsi="Times New Roman CYR" w:cs="Times New Roman CYR"/>
          <w:sz w:val="20"/>
          <w:szCs w:val="20"/>
        </w:rPr>
      </w:pPr>
    </w:p>
    <w:p w:rsidR="008C0DA3" w:rsidRDefault="008C0DA3">
      <w:pPr>
        <w:widowControl w:val="0"/>
        <w:autoSpaceDE w:val="0"/>
        <w:autoSpaceDN w:val="0"/>
        <w:adjustRightInd w:val="0"/>
        <w:spacing w:after="0" w:line="240" w:lineRule="auto"/>
        <w:rPr>
          <w:rFonts w:ascii="Times New Roman CYR" w:hAnsi="Times New Roman CYR" w:cs="Times New Roman CYR"/>
          <w:sz w:val="20"/>
          <w:szCs w:val="20"/>
        </w:rPr>
        <w:sectPr w:rsidR="008C0DA3">
          <w:pgSz w:w="16838" w:h="11906" w:orient="landscape"/>
          <w:pgMar w:top="850" w:right="850" w:bottom="850" w:left="1400" w:header="720" w:footer="720" w:gutter="0"/>
          <w:cols w:space="720"/>
          <w:noEndnote/>
        </w:sectPr>
      </w:pPr>
    </w:p>
    <w:p w:rsidR="008C0DA3" w:rsidRDefault="008C0DA3">
      <w:pPr>
        <w:widowControl w:val="0"/>
        <w:autoSpaceDE w:val="0"/>
        <w:autoSpaceDN w:val="0"/>
        <w:adjustRightInd w:val="0"/>
        <w:spacing w:after="0" w:line="240" w:lineRule="auto"/>
        <w:rPr>
          <w:rFonts w:ascii="Times New Roman CYR" w:hAnsi="Times New Roman CYR" w:cs="Times New Roman CYR"/>
          <w:sz w:val="20"/>
          <w:szCs w:val="20"/>
        </w:r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8C0DA3">
        <w:trPr>
          <w:trHeight w:val="200"/>
        </w:trPr>
        <w:tc>
          <w:tcPr>
            <w:tcW w:w="3058" w:type="dxa"/>
            <w:vMerge w:val="restart"/>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 (тис. грн)</w:t>
            </w:r>
          </w:p>
        </w:tc>
      </w:tr>
      <w:tr w:rsidR="008C0DA3">
        <w:trPr>
          <w:trHeight w:val="200"/>
        </w:trPr>
        <w:tc>
          <w:tcPr>
            <w:tcW w:w="3058" w:type="dxa"/>
            <w:vMerge/>
            <w:tcBorders>
              <w:top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8C0DA3">
        <w:trPr>
          <w:trHeight w:val="200"/>
        </w:trPr>
        <w:tc>
          <w:tcPr>
            <w:tcW w:w="3058"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150,3</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c>
          <w:tcPr>
            <w:tcW w:w="108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150,3</w:t>
            </w:r>
          </w:p>
        </w:tc>
      </w:tr>
      <w:tr w:rsidR="008C0DA3">
        <w:trPr>
          <w:trHeight w:val="200"/>
        </w:trPr>
        <w:tc>
          <w:tcPr>
            <w:tcW w:w="3058"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136,7</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121,4</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136,7</w:t>
            </w:r>
          </w:p>
        </w:tc>
        <w:tc>
          <w:tcPr>
            <w:tcW w:w="108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121,4</w:t>
            </w:r>
          </w:p>
        </w:tc>
      </w:tr>
      <w:tr w:rsidR="008C0DA3">
        <w:trPr>
          <w:trHeight w:val="200"/>
        </w:trPr>
        <w:tc>
          <w:tcPr>
            <w:tcW w:w="3058"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17,6</w:t>
            </w:r>
          </w:p>
        </w:tc>
        <w:tc>
          <w:tcPr>
            <w:tcW w:w="108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w:t>
            </w:r>
          </w:p>
        </w:tc>
      </w:tr>
      <w:tr w:rsidR="008C0DA3">
        <w:trPr>
          <w:trHeight w:val="200"/>
        </w:trPr>
        <w:tc>
          <w:tcPr>
            <w:tcW w:w="3058"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12,7</w:t>
            </w:r>
          </w:p>
        </w:tc>
        <w:tc>
          <w:tcPr>
            <w:tcW w:w="108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12,6</w:t>
            </w:r>
          </w:p>
        </w:tc>
      </w:tr>
      <w:tr w:rsidR="008C0DA3">
        <w:trPr>
          <w:trHeight w:val="200"/>
        </w:trPr>
        <w:tc>
          <w:tcPr>
            <w:tcW w:w="3058"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3058"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3058"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3058"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3058"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3058"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3058"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3058"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3058"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3058"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150,3</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c>
          <w:tcPr>
            <w:tcW w:w="1082"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150,3</w:t>
            </w:r>
          </w:p>
        </w:tc>
      </w:tr>
      <w:tr w:rsidR="008C0DA3">
        <w:trPr>
          <w:trHeight w:val="200"/>
        </w:trPr>
        <w:tc>
          <w:tcPr>
            <w:tcW w:w="3058"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Термiни корисного використання груп основних засобiв: будiвлi та споруди - 20-80 рокiв; машини та обладнання - 12-15 рокiв; транспортнi засоби - 5-10 рокiв, iншi основнi засоби (iнструменти, прилади та iнвентар) - 4-10 рокiв. Термiн корисного використання основних засобiв може переглядатися щорiчно за наслiдками рiчної iнвентаризацiї. Основнi засоби за кожною основною групою використовуються за своїм прямим призначенням. Обмежень на використання майна немає. Виробничих потужностей достатньо. Орендованi основнi засоби не використовуються.</w:t>
            </w: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На кiнець звiтного перiоду первiсна вартiсть основних засобiв  становить 2262,0 тис.грн. Сума нарахованого зносу становить 2111,7 тис.грн., або 93% первiсної вартостi, ступiнь використання - 7%.  </w:t>
            </w: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 2022 роцi нараховано амортизацiї 16,7 тис.грн: будiвлi та споруди 15,3 тис. грн., машини та обладнання - 1,3 тис.грн., транспортнi засоби 0,1 тис. грн. В 2022 роцi з балансу нiчого не знiмалось.</w:t>
            </w:r>
          </w:p>
        </w:tc>
      </w:tr>
    </w:tbl>
    <w:p w:rsidR="008C0DA3" w:rsidRDefault="008C0DA3">
      <w:pPr>
        <w:widowControl w:val="0"/>
        <w:autoSpaceDE w:val="0"/>
        <w:autoSpaceDN w:val="0"/>
        <w:adjustRightInd w:val="0"/>
        <w:spacing w:after="0" w:line="240" w:lineRule="auto"/>
        <w:rPr>
          <w:rFonts w:ascii="Times New Roman CYR" w:hAnsi="Times New Roman CYR" w:cs="Times New Roman CYR"/>
        </w:r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8C0DA3">
        <w:trPr>
          <w:trHeight w:val="200"/>
        </w:trPr>
        <w:tc>
          <w:tcPr>
            <w:tcW w:w="4000" w:type="dxa"/>
            <w:gridSpan w:val="2"/>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8C0DA3">
        <w:trPr>
          <w:trHeight w:val="200"/>
        </w:trPr>
        <w:tc>
          <w:tcPr>
            <w:tcW w:w="4000" w:type="dxa"/>
            <w:gridSpan w:val="2"/>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-594,3</w:t>
            </w:r>
          </w:p>
        </w:tc>
        <w:tc>
          <w:tcPr>
            <w:tcW w:w="3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-427,2</w:t>
            </w:r>
          </w:p>
        </w:tc>
      </w:tr>
      <w:tr w:rsidR="008C0DA3">
        <w:trPr>
          <w:trHeight w:val="200"/>
        </w:trPr>
        <w:tc>
          <w:tcPr>
            <w:tcW w:w="4000" w:type="dxa"/>
            <w:gridSpan w:val="2"/>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w:t>
            </w:r>
          </w:p>
        </w:tc>
        <w:tc>
          <w:tcPr>
            <w:tcW w:w="3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w:t>
            </w:r>
          </w:p>
        </w:tc>
      </w:tr>
      <w:tr w:rsidR="008C0DA3">
        <w:trPr>
          <w:trHeight w:val="200"/>
        </w:trPr>
        <w:tc>
          <w:tcPr>
            <w:tcW w:w="4000" w:type="dxa"/>
            <w:gridSpan w:val="2"/>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w:t>
            </w:r>
          </w:p>
        </w:tc>
        <w:tc>
          <w:tcPr>
            <w:tcW w:w="3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w:t>
            </w:r>
          </w:p>
        </w:tc>
      </w:tr>
      <w:tr w:rsidR="008C0DA3">
        <w:trPr>
          <w:trHeight w:val="200"/>
        </w:trPr>
        <w:tc>
          <w:tcPr>
            <w:tcW w:w="126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Розрахунок вартостi чистих активiв вiдбувався вiдповiдно до методичних рекомендацiй НКЦПФР (Рiшення №485 вiд 17.11.2004 року) та Додатку 1 до Нацiонального положення (стандарту) бухгалтерського облiку 1 "Загальнi вимоги до фiнансової звiтностi", затвердженого Наказом Мiнiстерства фiнансiв України №73 вiд 07.02.2013 р. </w:t>
            </w: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Визначення вартостi чистих активiв проводилося за формулою: Чистi активи = Необоротнi активи + Оборотнi активи + Витрати майбутнiх перiодiв- Довгостроковi зобов'язання - Поточнi зобов'язання - Забезпечення наступних виплат  i платежiв - Доходи майбутнiх </w:t>
            </w:r>
            <w:r>
              <w:rPr>
                <w:rFonts w:ascii="Times New Roman CYR" w:hAnsi="Times New Roman CYR" w:cs="Times New Roman CYR"/>
              </w:rPr>
              <w:lastRenderedPageBreak/>
              <w:t>перiодiв.</w:t>
            </w:r>
          </w:p>
        </w:tc>
      </w:tr>
      <w:tr w:rsidR="008C0DA3">
        <w:trPr>
          <w:trHeight w:val="200"/>
        </w:trPr>
        <w:tc>
          <w:tcPr>
            <w:tcW w:w="126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Висновок</w:t>
            </w:r>
          </w:p>
        </w:tc>
        <w:tc>
          <w:tcPr>
            <w:tcW w:w="8740" w:type="dxa"/>
            <w:gridSpan w:val="3"/>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Вартiсть чистих активiв акцiонерного товариства менша вiд статутного капiталу (скоригованого). Вимоги п.3 ст.155 Цивiльного кодексу України не дотримуються.</w:t>
            </w:r>
          </w:p>
        </w:tc>
      </w:tr>
    </w:tbl>
    <w:p w:rsidR="008C0DA3" w:rsidRDefault="008C0DA3">
      <w:pPr>
        <w:widowControl w:val="0"/>
        <w:autoSpaceDE w:val="0"/>
        <w:autoSpaceDN w:val="0"/>
        <w:adjustRightInd w:val="0"/>
        <w:spacing w:after="0" w:line="240" w:lineRule="auto"/>
        <w:rPr>
          <w:rFonts w:ascii="Times New Roman CYR" w:hAnsi="Times New Roman CYR" w:cs="Times New Roman CYR"/>
        </w:r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8C0DA3">
        <w:trPr>
          <w:trHeight w:val="200"/>
        </w:trPr>
        <w:tc>
          <w:tcPr>
            <w:tcW w:w="378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8C0DA3">
        <w:trPr>
          <w:trHeight w:val="200"/>
        </w:trPr>
        <w:tc>
          <w:tcPr>
            <w:tcW w:w="378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0DA3">
        <w:trPr>
          <w:trHeight w:val="200"/>
        </w:trPr>
        <w:tc>
          <w:tcPr>
            <w:tcW w:w="378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r>
      <w:tr w:rsidR="008C0DA3">
        <w:trPr>
          <w:trHeight w:val="300"/>
        </w:trPr>
        <w:tc>
          <w:tcPr>
            <w:tcW w:w="378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0DA3">
        <w:trPr>
          <w:trHeight w:val="300"/>
        </w:trPr>
        <w:tc>
          <w:tcPr>
            <w:tcW w:w="378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rPr>
            </w:pPr>
          </w:p>
        </w:tc>
      </w:tr>
      <w:tr w:rsidR="008C0DA3">
        <w:trPr>
          <w:trHeight w:val="300"/>
        </w:trPr>
        <w:tc>
          <w:tcPr>
            <w:tcW w:w="378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0DA3">
        <w:trPr>
          <w:trHeight w:val="300"/>
        </w:trPr>
        <w:tc>
          <w:tcPr>
            <w:tcW w:w="378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0DA3">
        <w:trPr>
          <w:trHeight w:val="300"/>
        </w:trPr>
        <w:tc>
          <w:tcPr>
            <w:tcW w:w="378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0DA3">
        <w:trPr>
          <w:trHeight w:val="300"/>
        </w:trPr>
        <w:tc>
          <w:tcPr>
            <w:tcW w:w="378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0DA3">
        <w:trPr>
          <w:trHeight w:val="300"/>
        </w:trPr>
        <w:tc>
          <w:tcPr>
            <w:tcW w:w="378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0DA3">
        <w:trPr>
          <w:trHeight w:val="300"/>
        </w:trPr>
        <w:tc>
          <w:tcPr>
            <w:tcW w:w="378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0DA3">
        <w:trPr>
          <w:trHeight w:val="300"/>
        </w:trPr>
        <w:tc>
          <w:tcPr>
            <w:tcW w:w="378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0DA3">
        <w:trPr>
          <w:trHeight w:val="300"/>
        </w:trPr>
        <w:tc>
          <w:tcPr>
            <w:tcW w:w="378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0DA3">
        <w:trPr>
          <w:trHeight w:val="300"/>
        </w:trPr>
        <w:tc>
          <w:tcPr>
            <w:tcW w:w="378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1 178,8</w:t>
            </w:r>
          </w:p>
        </w:tc>
        <w:tc>
          <w:tcPr>
            <w:tcW w:w="19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0DA3">
        <w:trPr>
          <w:trHeight w:val="300"/>
        </w:trPr>
        <w:tc>
          <w:tcPr>
            <w:tcW w:w="378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1 178,8</w:t>
            </w:r>
          </w:p>
        </w:tc>
        <w:tc>
          <w:tcPr>
            <w:tcW w:w="194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8C0DA3">
        <w:trPr>
          <w:trHeight w:val="300"/>
        </w:trPr>
        <w:tc>
          <w:tcPr>
            <w:tcW w:w="378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Станом на 31.12.2022 року заборгованостi по зобов'язаннях за цiнними паперами, за облiгацiями, за iпотечними цiнними паперами, за сертифiкатами ФОН, за векселями, за iншими цiнними паперами (в т.ч. за похiдними ЦП), за фiнансовими iнвестицiями в корпоративнi права, за фiнансовою допомогою на зворотнiй основi товариство не має. В звiтному роцi кредитами банку товариство не користувалось. </w:t>
            </w: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31.12.2022 року до поточних зобов'язань на Пiдприємствi вiдносять:</w:t>
            </w: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Кредиторська заборгованiсть за товари, роботи та послуги - 36,6 тис. грн.</w:t>
            </w: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 xml:space="preserve">Кредиторська заборгованiсть щодо розрахункiв з бюджетом  - 0 тис. грн., в тому числi розрахунки  з ПДВ - 0 тис. грн., </w:t>
            </w: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Розрахунки  з оплати працi - 0 тис. грн.</w:t>
            </w: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rPr>
              <w:tab/>
              <w:t>Iншi поточнi зобов'язання - 1142,2 тис. грн.</w:t>
            </w: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Довгострокових зобов'язань Товариство не має.</w:t>
            </w:r>
          </w:p>
        </w:tc>
      </w:tr>
    </w:tbl>
    <w:p w:rsidR="008C0DA3" w:rsidRDefault="008C0DA3">
      <w:pPr>
        <w:widowControl w:val="0"/>
        <w:autoSpaceDE w:val="0"/>
        <w:autoSpaceDN w:val="0"/>
        <w:adjustRightInd w:val="0"/>
        <w:spacing w:after="0" w:line="240" w:lineRule="auto"/>
        <w:rPr>
          <w:rFonts w:ascii="Times New Roman CYR" w:hAnsi="Times New Roman CYR" w:cs="Times New Roman CYR"/>
        </w:r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Публiчне акцiонерне товариство "Нацiональний депозитарiй України"</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Організаційно-правова форма</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Публічне акціонерне товариство</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30370711</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04107, УКРАЇНА, Київська обл., Шевченкiвський р-н, м.Київ, вул. Тропiнiна 7-Г</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 передбачено</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 передбачено законодавством</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01.10.2013</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591 0404</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363-04-00</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Центрального депозитарiю</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ПАТ "Нацiональний депозитарiй України" здiйснює дiяльнiсть вiдповiдно до "Правил Центрального депозитарiю цiнних паперiв", затверджених рiшенням Наглядової ради ПАТ "Нацiональний депозитарiй України" (протокол вiд 04.09.2013 № 4) та зареєстрованого НКЦПФР 01.10.2013 рiшення № 2092.</w:t>
            </w:r>
          </w:p>
        </w:tc>
      </w:tr>
    </w:tbl>
    <w:p w:rsidR="008C0DA3" w:rsidRDefault="008C0DA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DR/00002/ARM</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287-56-70</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287-56-73</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подання звiтностi до НКЦПФР.</w:t>
            </w:r>
          </w:p>
        </w:tc>
      </w:tr>
    </w:tbl>
    <w:p w:rsidR="008C0DA3" w:rsidRDefault="008C0DA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вiдповiдальнiстю "Фiнаста"</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Товариство з обмеженою відповідальністю</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34762675</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04050, УКРАЇНА, Київська обл., </w:t>
            </w:r>
            <w:r>
              <w:rPr>
                <w:rFonts w:ascii="Times New Roman CYR" w:hAnsi="Times New Roman CYR" w:cs="Times New Roman CYR"/>
              </w:rPr>
              <w:lastRenderedPageBreak/>
              <w:t>Шевченкiвський р-н, м.Київ, вул.Глибочицька,28</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АЕ №263230</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28.08.2013</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484-49-67</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 362-08-18</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Депозитарна дiяльнiсть депозитарної установи</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ТОВ "Фiнаста" (код за ЄДРПОУ 34762675) здiйснює професiйну депозитарну дiяльнiсть зберiгача цiнних паперiв згiдно договору №Д-187 вiд 12.09.2019 р.</w:t>
            </w:r>
          </w:p>
        </w:tc>
      </w:tr>
    </w:tbl>
    <w:p w:rsidR="008C0DA3" w:rsidRDefault="008C0DA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установа "Агентство з розвитку iнфраструктури фондового ринку України"</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організація (установа, заклад)</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21676262</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03150, УКРАЇНА, Київська обл., Голосiївський р-н, м.Київ, вул.Антоновича,51, офiс 1206</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DR/00001/APA</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18.02.2019</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(044)2875670</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(044)2875673</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Оброблення даних, розмiщення iнформацiї на веб-вузлах i пов'язана з ними дiяльнiсть</w:t>
            </w:r>
          </w:p>
        </w:tc>
      </w:tr>
      <w:tr w:rsidR="008C0DA3">
        <w:trPr>
          <w:trHeight w:val="200"/>
        </w:trPr>
        <w:tc>
          <w:tcPr>
            <w:tcW w:w="600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Укладений Договiр публiчної оферти про надання iнформацiйних послуг на фондовому ринку, в тому числi, оприлюднення регульованої iнформацiї.</w:t>
            </w:r>
          </w:p>
        </w:tc>
      </w:tr>
    </w:tbl>
    <w:p w:rsidR="008C0DA3" w:rsidRDefault="008C0DA3">
      <w:pPr>
        <w:widowControl w:val="0"/>
        <w:autoSpaceDE w:val="0"/>
        <w:autoSpaceDN w:val="0"/>
        <w:adjustRightInd w:val="0"/>
        <w:spacing w:after="0" w:line="240" w:lineRule="auto"/>
        <w:rPr>
          <w:rFonts w:ascii="Times New Roman CYR" w:hAnsi="Times New Roman CYR" w:cs="Times New Roman CYR"/>
        </w:rPr>
      </w:pP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Фінансова звітність</w:t>
      </w: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малого підприємництва</w:t>
      </w:r>
    </w:p>
    <w:tbl>
      <w:tblPr>
        <w:tblW w:w="0" w:type="auto"/>
        <w:tblInd w:w="108" w:type="dxa"/>
        <w:tblLayout w:type="fixed"/>
        <w:tblLook w:val="0000" w:firstRow="0" w:lastRow="0" w:firstColumn="0" w:lastColumn="0" w:noHBand="0" w:noVBand="0"/>
      </w:tblPr>
      <w:tblGrid>
        <w:gridCol w:w="2160"/>
        <w:gridCol w:w="4490"/>
        <w:gridCol w:w="1990"/>
        <w:gridCol w:w="1360"/>
      </w:tblGrid>
      <w:tr w:rsidR="008C0DA3">
        <w:trPr>
          <w:gridBefore w:val="3"/>
          <w:wBefore w:w="8640" w:type="dxa"/>
          <w:trHeight w:val="298"/>
        </w:trPr>
        <w:tc>
          <w:tcPr>
            <w:tcW w:w="13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КОДИ</w:t>
            </w:r>
          </w:p>
        </w:tc>
      </w:tr>
      <w:tr w:rsidR="008C0DA3">
        <w:trPr>
          <w:gridBefore w:val="2"/>
          <w:wBefore w:w="6650" w:type="dxa"/>
          <w:trHeight w:val="298"/>
        </w:trPr>
        <w:tc>
          <w:tcPr>
            <w:tcW w:w="1990" w:type="dxa"/>
            <w:tcBorders>
              <w:top w:val="nil"/>
              <w:left w:val="nil"/>
              <w:bottom w:val="nil"/>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(рік, місяць, число)</w:t>
            </w:r>
          </w:p>
        </w:tc>
        <w:tc>
          <w:tcPr>
            <w:tcW w:w="13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2023.01.01</w:t>
            </w:r>
          </w:p>
        </w:tc>
      </w:tr>
      <w:tr w:rsidR="008C0DA3">
        <w:tc>
          <w:tcPr>
            <w:tcW w:w="2160" w:type="dxa"/>
            <w:tcBorders>
              <w:top w:val="nil"/>
              <w:left w:val="nil"/>
              <w:bottom w:val="nil"/>
              <w:right w:val="nil"/>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"УЛАНIВСЬКИЙ  АГРОМАШ"</w:t>
            </w:r>
          </w:p>
        </w:tc>
        <w:tc>
          <w:tcPr>
            <w:tcW w:w="1990" w:type="dxa"/>
            <w:tcBorders>
              <w:top w:val="nil"/>
              <w:left w:val="nil"/>
              <w:bottom w:val="nil"/>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00902240</w:t>
            </w:r>
          </w:p>
        </w:tc>
      </w:tr>
      <w:tr w:rsidR="008C0DA3">
        <w:tc>
          <w:tcPr>
            <w:tcW w:w="2160" w:type="dxa"/>
            <w:tcBorders>
              <w:top w:val="nil"/>
              <w:left w:val="nil"/>
              <w:bottom w:val="nil"/>
              <w:right w:val="nil"/>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90" w:type="dxa"/>
            <w:vMerge w:val="restart"/>
            <w:tcBorders>
              <w:top w:val="nil"/>
              <w:left w:val="nil"/>
              <w:bottom w:val="nil"/>
              <w:right w:val="nil"/>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
        </w:tc>
        <w:tc>
          <w:tcPr>
            <w:tcW w:w="1990" w:type="dxa"/>
            <w:tcBorders>
              <w:top w:val="nil"/>
              <w:left w:val="nil"/>
              <w:bottom w:val="nil"/>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КАТОТТГ</w:t>
            </w:r>
          </w:p>
        </w:tc>
        <w:tc>
          <w:tcPr>
            <w:tcW w:w="13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UA05120150010073669</w:t>
            </w:r>
          </w:p>
        </w:tc>
      </w:tr>
      <w:tr w:rsidR="008C0DA3">
        <w:tc>
          <w:tcPr>
            <w:tcW w:w="2160" w:type="dxa"/>
            <w:tcBorders>
              <w:top w:val="nil"/>
              <w:left w:val="nil"/>
              <w:bottom w:val="nil"/>
              <w:right w:val="nil"/>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Організаційно-правова форма </w:t>
            </w:r>
            <w:r>
              <w:rPr>
                <w:rFonts w:ascii="Times New Roman CYR" w:hAnsi="Times New Roman CYR" w:cs="Times New Roman CYR"/>
                <w:b/>
                <w:bCs/>
              </w:rPr>
              <w:lastRenderedPageBreak/>
              <w:t>господарювання</w:t>
            </w:r>
          </w:p>
        </w:tc>
        <w:tc>
          <w:tcPr>
            <w:tcW w:w="4490" w:type="dxa"/>
            <w:vMerge w:val="restart"/>
            <w:tcBorders>
              <w:top w:val="nil"/>
              <w:left w:val="nil"/>
              <w:bottom w:val="nil"/>
              <w:right w:val="nil"/>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Акціонерне товариство</w:t>
            </w:r>
          </w:p>
        </w:tc>
        <w:tc>
          <w:tcPr>
            <w:tcW w:w="1990" w:type="dxa"/>
            <w:tcBorders>
              <w:top w:val="nil"/>
              <w:left w:val="nil"/>
              <w:bottom w:val="nil"/>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КОПФГ</w:t>
            </w:r>
          </w:p>
        </w:tc>
        <w:tc>
          <w:tcPr>
            <w:tcW w:w="13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8C0DA3">
        <w:trPr>
          <w:trHeight w:val="298"/>
        </w:trPr>
        <w:tc>
          <w:tcPr>
            <w:tcW w:w="2160" w:type="dxa"/>
            <w:vMerge w:val="restart"/>
            <w:tcBorders>
              <w:top w:val="nil"/>
              <w:left w:val="nil"/>
              <w:bottom w:val="nil"/>
              <w:right w:val="nil"/>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lastRenderedPageBreak/>
              <w:t>Вид економічної діяльності</w:t>
            </w:r>
          </w:p>
        </w:tc>
        <w:tc>
          <w:tcPr>
            <w:tcW w:w="4490" w:type="dxa"/>
            <w:vMerge w:val="restart"/>
            <w:tcBorders>
              <w:top w:val="nil"/>
              <w:left w:val="nil"/>
              <w:bottom w:val="nil"/>
              <w:right w:val="nil"/>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Ремонт і технічне обслуговування машин і устатковання промислового призначення</w:t>
            </w:r>
          </w:p>
        </w:tc>
        <w:tc>
          <w:tcPr>
            <w:tcW w:w="1990" w:type="dxa"/>
            <w:tcBorders>
              <w:top w:val="nil"/>
              <w:left w:val="nil"/>
              <w:bottom w:val="nil"/>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КВЕД</w:t>
            </w:r>
          </w:p>
        </w:tc>
        <w:tc>
          <w:tcPr>
            <w:tcW w:w="136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33.12</w:t>
            </w:r>
          </w:p>
        </w:tc>
      </w:tr>
    </w:tbl>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осіб: </w:t>
      </w:r>
      <w:r>
        <w:rPr>
          <w:rFonts w:ascii="Times New Roman CYR" w:hAnsi="Times New Roman CYR" w:cs="Times New Roman CYR"/>
        </w:rPr>
        <w:t>12</w:t>
      </w:r>
    </w:p>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з одним десятковим знаком</w:t>
      </w:r>
    </w:p>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22032, Вінницька обл., Хмiльницький р-н, с. Уланiв, вул. Миру, 39, (04338)3-12-78</w:t>
      </w: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Баланс</w:t>
      </w:r>
    </w:p>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31.12.2022 p.</w:t>
      </w:r>
    </w:p>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8C0DA3">
        <w:trPr>
          <w:gridBefore w:val="3"/>
          <w:wBefore w:w="7500" w:type="dxa"/>
          <w:trHeight w:val="280"/>
        </w:trPr>
        <w:tc>
          <w:tcPr>
            <w:tcW w:w="1500" w:type="dxa"/>
            <w:gridSpan w:val="2"/>
            <w:tcBorders>
              <w:top w:val="nil"/>
              <w:left w:val="nil"/>
              <w:bottom w:val="nil"/>
              <w:right w:val="single" w:sz="6" w:space="0" w:color="auto"/>
            </w:tcBorders>
            <w:vAlign w:val="center"/>
          </w:tcPr>
          <w:p w:rsidR="008C0DA3" w:rsidRDefault="008346C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1801006</w:t>
            </w:r>
          </w:p>
        </w:tc>
      </w:tr>
      <w:tr w:rsidR="008C0DA3">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8C0DA3">
        <w:trPr>
          <w:trHeight w:val="200"/>
        </w:trPr>
        <w:tc>
          <w:tcPr>
            <w:tcW w:w="5850" w:type="dxa"/>
            <w:tcBorders>
              <w:top w:val="single" w:sz="6" w:space="0" w:color="auto"/>
              <w:bottom w:val="single" w:sz="6" w:space="0" w:color="auto"/>
              <w:right w:val="single" w:sz="6" w:space="0" w:color="auto"/>
            </w:tcBorders>
            <w:shd w:val="clear" w:color="auto" w:fill="E6E6E6"/>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C0DA3" w:rsidRDefault="008C0DA3">
            <w:pPr>
              <w:widowControl w:val="0"/>
              <w:autoSpaceDE w:val="0"/>
              <w:autoSpaceDN w:val="0"/>
              <w:adjustRightInd w:val="0"/>
              <w:spacing w:after="0" w:line="240" w:lineRule="auto"/>
              <w:rPr>
                <w:rFonts w:ascii="Times New Roman CYR" w:hAnsi="Times New Roman CYR" w:cs="Times New Roman CYR"/>
              </w:rPr>
            </w:pP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150,3</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2262</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2262</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(2111,7)</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Довгострокові біологічні активи </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393</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376,3</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138,8</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179</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138,8</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103,9</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69,4</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282,9</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208,2</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675,9</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584,5</w:t>
            </w:r>
          </w:p>
        </w:tc>
      </w:tr>
    </w:tbl>
    <w:p w:rsidR="008C0DA3" w:rsidRDefault="008C0DA3">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8C0DA3">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року</w:t>
            </w:r>
          </w:p>
        </w:tc>
        <w:tc>
          <w:tcPr>
            <w:tcW w:w="1645" w:type="dxa"/>
            <w:tcBorders>
              <w:top w:val="single" w:sz="6" w:space="0" w:color="auto"/>
              <w:left w:val="single" w:sz="6" w:space="0" w:color="auto"/>
              <w:bottom w:val="single" w:sz="6" w:space="0" w:color="auto"/>
            </w:tcBorders>
            <w:shd w:val="clear" w:color="auto" w:fill="E6E6E6"/>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8C0DA3">
        <w:trPr>
          <w:trHeight w:val="200"/>
        </w:trPr>
        <w:tc>
          <w:tcPr>
            <w:tcW w:w="5850" w:type="dxa"/>
            <w:tcBorders>
              <w:top w:val="single" w:sz="6" w:space="0" w:color="auto"/>
              <w:bottom w:val="single" w:sz="6" w:space="0" w:color="auto"/>
              <w:right w:val="single" w:sz="6" w:space="0" w:color="auto"/>
            </w:tcBorders>
            <w:shd w:val="clear" w:color="auto" w:fill="E6E6E6"/>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Власний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r>
      <w:tr w:rsidR="008C0DA3">
        <w:trPr>
          <w:trHeight w:val="205"/>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170,1</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599,8</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599,8</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45</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-1242,1</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-1409,2</w:t>
            </w:r>
          </w:p>
        </w:tc>
      </w:tr>
      <w:tr w:rsidR="008C0DA3">
        <w:tblPrEx>
          <w:tblBorders>
            <w:top w:val="none" w:sz="0" w:space="0" w:color="auto"/>
            <w:left w:val="none" w:sz="0" w:space="0" w:color="auto"/>
            <w:bottom w:val="none" w:sz="0" w:space="0" w:color="auto"/>
            <w:right w:val="none" w:sz="0" w:space="0" w:color="auto"/>
          </w:tblBorders>
        </w:tblPrEx>
        <w:trPr>
          <w:trHeight w:val="200"/>
        </w:trPr>
        <w:tc>
          <w:tcPr>
            <w:tcW w:w="58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-427,2</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-594,3</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Довгострокові зобов`язання, цільове фінансування та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8C0DA3" w:rsidRDefault="008C0DA3">
            <w:pPr>
              <w:widowControl w:val="0"/>
              <w:autoSpaceDE w:val="0"/>
              <w:autoSpaceDN w:val="0"/>
              <w:adjustRightInd w:val="0"/>
              <w:spacing w:after="0" w:line="240" w:lineRule="auto"/>
              <w:jc w:val="center"/>
              <w:rPr>
                <w:rFonts w:ascii="Times New Roman CYR" w:hAnsi="Times New Roman CYR" w:cs="Times New Roman CYR"/>
              </w:rPr>
            </w:pP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751</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36,6</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352,1</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1142,2</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Усього за розділом III</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1103,1</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1178,8</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Баланс</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675,9</w:t>
            </w:r>
          </w:p>
        </w:tc>
        <w:tc>
          <w:tcPr>
            <w:tcW w:w="1645"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584,5</w:t>
            </w:r>
          </w:p>
        </w:tc>
      </w:tr>
    </w:tbl>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Станом на 31.12.2022 року на Пiдприємствi залишок грошових коштiв та їх еквiвалентiв становить - 69,4 тис. грн. </w:t>
      </w: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Торгiвельна дебiторська заборгованiсть на 31 грудня 2022 року становить 0 тис.грн. Станом на 31.12.2022 року iнша поточна дебiторська заборгованiсть складає 0 тис. грн.</w:t>
      </w: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Додатковий капiтал. До складу даної статтi Балансу Товариством включено iнший додатковий капiтал, основу якого складає дооцiнка (iндексацiя) основних засобiв. На дату Балансу iнший додатковий капiтал становить 599,8 тис. грн. Протягом 2022 року додатковий капiтал Пiдприємства не змiнювався. </w:t>
      </w: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31.12.2022 року на Пiдприємствi облiковується резервний капiтал в сумi 45,0 тис. грн., що становить 26,46 % вiд Статутного капiталу, який створено вiдповiдно до чинного законодавства та установчих документiв за рахунок нерозподiленого прибутку. Протягом 2022 року вiдрахувань до резервного капiталу не проводилось.</w:t>
      </w: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Станом на 31.12.2022 року вiдсутня заборгованiсть по довгострокових зобов'язаннях. </w:t>
      </w: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Валюта Балансу на звiтну дату складає 584,5 тис.грн.</w:t>
      </w:r>
    </w:p>
    <w:p w:rsidR="008C0DA3" w:rsidRDefault="008C0DA3">
      <w:pPr>
        <w:widowControl w:val="0"/>
        <w:autoSpaceDE w:val="0"/>
        <w:autoSpaceDN w:val="0"/>
        <w:adjustRightInd w:val="0"/>
        <w:spacing w:after="0" w:line="240" w:lineRule="auto"/>
        <w:jc w:val="both"/>
        <w:rPr>
          <w:rFonts w:ascii="Times New Roman CYR" w:hAnsi="Times New Roman CYR" w:cs="Times New Roman CYR"/>
        </w:rPr>
      </w:pPr>
    </w:p>
    <w:p w:rsidR="008C0DA3" w:rsidRDefault="008C0DA3">
      <w:pPr>
        <w:widowControl w:val="0"/>
        <w:autoSpaceDE w:val="0"/>
        <w:autoSpaceDN w:val="0"/>
        <w:adjustRightInd w:val="0"/>
        <w:spacing w:after="0" w:line="240" w:lineRule="auto"/>
        <w:rPr>
          <w:rFonts w:ascii="Times New Roman CYR" w:hAnsi="Times New Roman CYR" w:cs="Times New Roman CYR"/>
        </w:rPr>
      </w:pPr>
    </w:p>
    <w:p w:rsidR="008C0DA3" w:rsidRDefault="008C0DA3">
      <w:pPr>
        <w:widowControl w:val="0"/>
        <w:autoSpaceDE w:val="0"/>
        <w:autoSpaceDN w:val="0"/>
        <w:adjustRightInd w:val="0"/>
        <w:spacing w:after="0" w:line="240" w:lineRule="auto"/>
        <w:rPr>
          <w:rFonts w:ascii="Times New Roman CYR" w:hAnsi="Times New Roman CYR" w:cs="Times New Roman CYR"/>
        </w:rPr>
        <w:sectPr w:rsidR="008C0DA3">
          <w:pgSz w:w="12240" w:h="15840"/>
          <w:pgMar w:top="850" w:right="850" w:bottom="850" w:left="1400" w:header="720" w:footer="720" w:gutter="0"/>
          <w:cols w:space="720"/>
          <w:noEndnote/>
        </w:sect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2. Звіт про фінансові результати</w:t>
      </w:r>
    </w:p>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2022 рік</w:t>
      </w:r>
    </w:p>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№2-м</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8C0DA3">
        <w:trPr>
          <w:gridBefore w:val="3"/>
          <w:wBefore w:w="7500" w:type="dxa"/>
          <w:trHeight w:val="280"/>
        </w:trPr>
        <w:tc>
          <w:tcPr>
            <w:tcW w:w="1500" w:type="dxa"/>
            <w:gridSpan w:val="2"/>
            <w:tcBorders>
              <w:top w:val="nil"/>
              <w:left w:val="nil"/>
              <w:bottom w:val="nil"/>
              <w:right w:val="single" w:sz="6" w:space="0" w:color="auto"/>
            </w:tcBorders>
            <w:vAlign w:val="center"/>
          </w:tcPr>
          <w:p w:rsidR="008C0DA3" w:rsidRDefault="008346C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1801007</w:t>
            </w:r>
          </w:p>
        </w:tc>
      </w:tr>
      <w:tr w:rsidR="008C0DA3">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8C0DA3">
        <w:trPr>
          <w:trHeight w:val="200"/>
        </w:trPr>
        <w:tc>
          <w:tcPr>
            <w:tcW w:w="5850" w:type="dxa"/>
            <w:tcBorders>
              <w:top w:val="single" w:sz="6" w:space="0" w:color="auto"/>
              <w:bottom w:val="single" w:sz="6" w:space="0" w:color="auto"/>
              <w:right w:val="single" w:sz="6" w:space="0" w:color="auto"/>
            </w:tcBorders>
            <w:shd w:val="clear" w:color="auto" w:fill="E6E6E6"/>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1810,4</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2457,5</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доходи </w:t>
            </w:r>
            <w:r>
              <w:rPr>
                <w:rFonts w:ascii="Times New Roman CYR" w:hAnsi="Times New Roman CYR" w:cs="Times New Roman CYR"/>
              </w:rPr>
              <w:t>(2000 + 2120 + 2240)</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1810,4</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2457,5</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(1484,7)</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(1646,7)</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(492,4)</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(1515,7)</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витрати </w:t>
            </w:r>
            <w:r>
              <w:rPr>
                <w:rFonts w:ascii="Times New Roman CYR" w:hAnsi="Times New Roman CYR" w:cs="Times New Roman CYR"/>
              </w:rPr>
              <w:t>(2050 + 2180 + 2270)</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2285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(1977,1)</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(3162,4)</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Фінансовий результат до оподаткування (2280 - 2285)</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-166,7</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-704,9</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8C0DA3">
        <w:trPr>
          <w:trHeight w:val="200"/>
        </w:trPr>
        <w:tc>
          <w:tcPr>
            <w:tcW w:w="58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w:t>
            </w:r>
            <w:r>
              <w:rPr>
                <w:rFonts w:ascii="Times New Roman CYR" w:hAnsi="Times New Roman CYR" w:cs="Times New Roman CYR"/>
              </w:rPr>
              <w:t>(2290 - 2300)</w:t>
            </w:r>
          </w:p>
        </w:tc>
        <w:tc>
          <w:tcPr>
            <w:tcW w:w="776"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-166,7</w:t>
            </w:r>
          </w:p>
        </w:tc>
        <w:tc>
          <w:tcPr>
            <w:tcW w:w="1645" w:type="dxa"/>
            <w:gridSpan w:val="2"/>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-704,9</w:t>
            </w:r>
          </w:p>
        </w:tc>
      </w:tr>
    </w:tbl>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Облiк фiнансових результатiв ведеться у вiдповiдностi з вимогами П (С) БО №3 "Звiт про фiнансовi результати" та вiдповiдає вимогам облiку доходiв i витрат згiдно П (С) БО №15 "Доходи", П (С) БО №16 "Витрати". Фiнансовим результатом дiяльностi Товариства є отримання збитку у сумi 166,7 тис.грн.</w:t>
      </w:r>
    </w:p>
    <w:p w:rsidR="008C0DA3" w:rsidRDefault="008C0DA3">
      <w:pPr>
        <w:widowControl w:val="0"/>
        <w:autoSpaceDE w:val="0"/>
        <w:autoSpaceDN w:val="0"/>
        <w:adjustRightInd w:val="0"/>
        <w:spacing w:after="0" w:line="240" w:lineRule="auto"/>
        <w:jc w:val="both"/>
        <w:rPr>
          <w:rFonts w:ascii="Times New Roman CYR" w:hAnsi="Times New Roman CYR" w:cs="Times New Roman CYR"/>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Грабарчук Вiкторiя Василiвна</w:t>
      </w:r>
    </w:p>
    <w:p w:rsidR="008C0DA3" w:rsidRDefault="008C0DA3">
      <w:pPr>
        <w:widowControl w:val="0"/>
        <w:autoSpaceDE w:val="0"/>
        <w:autoSpaceDN w:val="0"/>
        <w:adjustRightInd w:val="0"/>
        <w:spacing w:after="0" w:line="240" w:lineRule="auto"/>
        <w:jc w:val="both"/>
        <w:rPr>
          <w:rFonts w:ascii="Times New Roman CYR" w:hAnsi="Times New Roman CYR" w:cs="Times New Roman CYR"/>
        </w:rPr>
      </w:pPr>
    </w:p>
    <w:p w:rsidR="008C0DA3" w:rsidRDefault="008346C5">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немає</w:t>
      </w:r>
    </w:p>
    <w:p w:rsidR="008C0DA3" w:rsidRDefault="008C0DA3">
      <w:pPr>
        <w:widowControl w:val="0"/>
        <w:autoSpaceDE w:val="0"/>
        <w:autoSpaceDN w:val="0"/>
        <w:adjustRightInd w:val="0"/>
        <w:spacing w:after="0" w:line="240" w:lineRule="auto"/>
        <w:jc w:val="both"/>
        <w:rPr>
          <w:rFonts w:ascii="Times New Roman CYR" w:hAnsi="Times New Roman CYR" w:cs="Times New Roman CYR"/>
        </w:rPr>
        <w:sectPr w:rsidR="008C0DA3">
          <w:pgSz w:w="12240" w:h="15840"/>
          <w:pgMar w:top="850" w:right="850" w:bottom="850" w:left="1400" w:header="720" w:footer="720" w:gutter="0"/>
          <w:cols w:space="720"/>
          <w:noEndnote/>
        </w:sect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XVI. Твердження щодо річної інформації</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Твердження щодо рiчної iнформацiї, а саме - офiцiйна позицiя осiб, якi здiйснюють управлiнськi функцiї та пiдписують рiчну iнформацiю емiтента (п.13 ч.3 ст. 40 Закону України  "Про цiннi папери та фондовий ринок").</w:t>
      </w:r>
    </w:p>
    <w:p w:rsidR="008C0DA3" w:rsidRDefault="008346C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Керiвництво ПРАТ "Уланiвський Агромаш" вiд iменi осiб, що здiйснюють управлiнськi функцiї та пiдписують рiчну iнформацiю емiтента, заявляє, що наскiльки це вiдповiдальним особам вiдомо, рiчна фiнансова звiтнiсть, пiдготовлена вiдповiдно до Нацiональних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Вiд iменi керiвництва - Голова правлiння  Грабарчук В.В.</w:t>
      </w:r>
    </w:p>
    <w:p w:rsidR="008C0DA3" w:rsidRDefault="008C0DA3">
      <w:pPr>
        <w:widowControl w:val="0"/>
        <w:autoSpaceDE w:val="0"/>
        <w:autoSpaceDN w:val="0"/>
        <w:adjustRightInd w:val="0"/>
        <w:spacing w:after="0" w:line="240" w:lineRule="auto"/>
        <w:jc w:val="both"/>
        <w:rPr>
          <w:rFonts w:ascii="Times New Roman CYR" w:hAnsi="Times New Roman CYR" w:cs="Times New Roman CYR"/>
          <w:sz w:val="24"/>
          <w:szCs w:val="24"/>
        </w:rPr>
      </w:pPr>
    </w:p>
    <w:p w:rsidR="008C0DA3" w:rsidRDefault="008C0DA3">
      <w:pPr>
        <w:widowControl w:val="0"/>
        <w:autoSpaceDE w:val="0"/>
        <w:autoSpaceDN w:val="0"/>
        <w:adjustRightInd w:val="0"/>
        <w:spacing w:after="0" w:line="240" w:lineRule="auto"/>
        <w:rPr>
          <w:rFonts w:ascii="Times New Roman CYR" w:hAnsi="Times New Roman CYR" w:cs="Times New Roman CYR"/>
          <w:sz w:val="24"/>
          <w:szCs w:val="24"/>
        </w:rPr>
      </w:pPr>
    </w:p>
    <w:p w:rsidR="008C0DA3" w:rsidRDefault="008346C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8C0DA3">
        <w:trPr>
          <w:trHeight w:val="200"/>
        </w:trPr>
        <w:tc>
          <w:tcPr>
            <w:tcW w:w="14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8C0DA3">
        <w:trPr>
          <w:trHeight w:val="200"/>
        </w:trPr>
        <w:tc>
          <w:tcPr>
            <w:tcW w:w="1450" w:type="dxa"/>
            <w:tcBorders>
              <w:top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8C0DA3">
        <w:trPr>
          <w:trHeight w:val="200"/>
        </w:trPr>
        <w:tc>
          <w:tcPr>
            <w:tcW w:w="1450" w:type="dxa"/>
            <w:tcBorders>
              <w:top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15.11.2022</w:t>
            </w:r>
          </w:p>
        </w:tc>
        <w:tc>
          <w:tcPr>
            <w:tcW w:w="2250" w:type="dxa"/>
            <w:tcBorders>
              <w:top w:val="single" w:sz="6" w:space="0" w:color="auto"/>
              <w:left w:val="single" w:sz="6" w:space="0" w:color="auto"/>
              <w:bottom w:val="single" w:sz="6" w:space="0" w:color="auto"/>
              <w:right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16.11.2022</w:t>
            </w:r>
          </w:p>
        </w:tc>
        <w:tc>
          <w:tcPr>
            <w:tcW w:w="6300" w:type="dxa"/>
            <w:tcBorders>
              <w:top w:val="single" w:sz="6" w:space="0" w:color="auto"/>
              <w:left w:val="single" w:sz="6" w:space="0" w:color="auto"/>
              <w:bottom w:val="single" w:sz="6" w:space="0" w:color="auto"/>
            </w:tcBorders>
          </w:tcPr>
          <w:p w:rsidR="008C0DA3" w:rsidRDefault="008346C5">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8346C5" w:rsidRDefault="008346C5">
      <w:pPr>
        <w:widowControl w:val="0"/>
        <w:autoSpaceDE w:val="0"/>
        <w:autoSpaceDN w:val="0"/>
        <w:adjustRightInd w:val="0"/>
        <w:spacing w:after="0" w:line="240" w:lineRule="auto"/>
        <w:rPr>
          <w:rFonts w:ascii="Times New Roman CYR" w:hAnsi="Times New Roman CYR" w:cs="Times New Roman CYR"/>
        </w:rPr>
      </w:pPr>
    </w:p>
    <w:sectPr w:rsidR="008346C5">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7C"/>
    <w:rsid w:val="0069797C"/>
    <w:rsid w:val="008346C5"/>
    <w:rsid w:val="008C0DA3"/>
    <w:rsid w:val="00D8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D0B43"/>
  <w14:defaultImageDpi w14:val="0"/>
  <w15:docId w15:val="{5C662B2C-43A8-49FF-A7BE-BBEE80CB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68055</Words>
  <Characters>38792</Characters>
  <Application>Microsoft Office Word</Application>
  <DocSecurity>0</DocSecurity>
  <Lines>323</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Iren_PC</cp:lastModifiedBy>
  <cp:revision>3</cp:revision>
  <dcterms:created xsi:type="dcterms:W3CDTF">2024-01-12T17:57:00Z</dcterms:created>
  <dcterms:modified xsi:type="dcterms:W3CDTF">2024-01-15T11:27:00Z</dcterms:modified>
</cp:coreProperties>
</file>