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1401AE" w:rsidRDefault="00E70F43" w:rsidP="001401AE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A80E48">
        <w:rPr>
          <w:rFonts w:ascii="Times New Roman" w:hAnsi="Times New Roman" w:cs="Times New Roman"/>
        </w:rPr>
        <w:t>05</w:t>
      </w:r>
      <w:r w:rsidR="008B2056" w:rsidRPr="008B2056">
        <w:rPr>
          <w:rFonts w:ascii="Times New Roman" w:hAnsi="Times New Roman" w:cs="Times New Roman"/>
        </w:rPr>
        <w:t>.</w:t>
      </w:r>
      <w:r w:rsidR="00A80E48">
        <w:rPr>
          <w:rFonts w:ascii="Times New Roman" w:hAnsi="Times New Roman" w:cs="Times New Roman"/>
        </w:rPr>
        <w:t>05.2021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B4711B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</w:t>
      </w:r>
      <w:r w:rsidR="001401AE">
        <w:rPr>
          <w:rFonts w:ascii="Times New Roman" w:hAnsi="Times New Roman" w:cs="Times New Roman"/>
        </w:rPr>
        <w:t>загальна кількість акцій  ПРИВАТНОГО АКЦІОНЕРНОГО ТОВАРИСТВА «</w:t>
      </w:r>
      <w:r w:rsidR="001401AE">
        <w:rPr>
          <w:rFonts w:ascii="Times New Roman" w:hAnsi="Times New Roman" w:cs="Times New Roman"/>
          <w:color w:val="000000"/>
        </w:rPr>
        <w:t xml:space="preserve">УЛАНІВСЬКИЙ АГРОМАШ» </w:t>
      </w:r>
      <w:r w:rsidR="001401AE">
        <w:rPr>
          <w:rFonts w:ascii="Times New Roman" w:hAnsi="Times New Roman" w:cs="Times New Roman"/>
        </w:rPr>
        <w:t xml:space="preserve">становить </w:t>
      </w:r>
      <w:r w:rsidR="001401AE">
        <w:rPr>
          <w:rFonts w:ascii="Times New Roman" w:hAnsi="Times New Roman" w:cs="Times New Roman"/>
          <w:color w:val="000000"/>
        </w:rPr>
        <w:t>680 480</w:t>
      </w:r>
      <w:r w:rsidR="001401AE">
        <w:rPr>
          <w:rFonts w:ascii="Times New Roman" w:hAnsi="Times New Roman" w:cs="Times New Roman"/>
        </w:rPr>
        <w:t xml:space="preserve"> (шістсот вісімдесят тисяч чотириста вісімдесят) штук простих іменних акцій номінальною вартістю 0,25 гривень (нуль гривень 25 копійок) кожна.</w:t>
      </w:r>
    </w:p>
    <w:p w:rsidR="001401AE" w:rsidRDefault="001401AE" w:rsidP="001401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>
        <w:rPr>
          <w:rFonts w:ascii="Times New Roman" w:hAnsi="Times New Roman" w:cs="Times New Roman"/>
          <w:color w:val="000000"/>
        </w:rPr>
        <w:t>568 480</w:t>
      </w:r>
      <w:r>
        <w:rPr>
          <w:rFonts w:ascii="Times New Roman" w:eastAsia="Times New Roman" w:hAnsi="Times New Roman"/>
          <w:color w:val="000000"/>
        </w:rPr>
        <w:t xml:space="preserve"> (п’ятсот шістдесят вісім тисяч чотириста вісімдесят) штук.</w:t>
      </w:r>
    </w:p>
    <w:p w:rsidR="00D22069" w:rsidRPr="00790FC8" w:rsidRDefault="00D22069" w:rsidP="001401AE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01AE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4543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158"/>
    <w:rsid w:val="004F093C"/>
    <w:rsid w:val="004F0F22"/>
    <w:rsid w:val="005223C0"/>
    <w:rsid w:val="00527DB6"/>
    <w:rsid w:val="00530E02"/>
    <w:rsid w:val="0053150E"/>
    <w:rsid w:val="00543FFA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205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24E4"/>
    <w:rsid w:val="009F6950"/>
    <w:rsid w:val="009F7EC1"/>
    <w:rsid w:val="00A039DD"/>
    <w:rsid w:val="00A0584A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80E48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4711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0764E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DDA7"/>
  <w15:docId w15:val="{1C40EE0F-91CD-4FD6-AE96-6509EAB2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10</cp:revision>
  <dcterms:created xsi:type="dcterms:W3CDTF">2020-06-15T10:17:00Z</dcterms:created>
  <dcterms:modified xsi:type="dcterms:W3CDTF">2021-05-04T13:53:00Z</dcterms:modified>
</cp:coreProperties>
</file>